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72CE3" w:rsidP="00172CE3" w:rsidRDefault="00172CE3" w14:paraId="34104EB8" w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Style w:val="normaltextrun"/>
          <w:rFonts w:ascii="Corbel" w:hAnsi="Corbel"/>
          <w:i/>
          <w:iCs/>
        </w:rPr>
        <w:t>Załącznik nr 1.5 do Zarządzenia Rektora UR  nr 61/2025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:rsidR="00172CE3" w:rsidP="00172CE3" w:rsidRDefault="00172CE3" w14:paraId="70A8AB87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:rsidR="00172CE3" w:rsidP="00172CE3" w:rsidRDefault="00172CE3" w14:paraId="11C94D36" w14:textId="3F6D59E9">
      <w:pPr>
        <w:spacing w:after="0" w:line="240" w:lineRule="exact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dotyczy cyklu kształcenia</w:t>
      </w:r>
      <w:r>
        <w:rPr>
          <w:rFonts w:ascii="Corbel" w:hAnsi="Corbel"/>
          <w:b/>
          <w:smallCaps/>
          <w:color w:val="00B050"/>
        </w:rPr>
        <w:t xml:space="preserve"> </w:t>
      </w:r>
      <w:r>
        <w:rPr>
          <w:rFonts w:ascii="Corbel" w:hAnsi="Corbel"/>
          <w:i/>
          <w:smallCaps/>
        </w:rPr>
        <w:t>202</w:t>
      </w:r>
      <w:r w:rsidR="00B2310D">
        <w:rPr>
          <w:rFonts w:ascii="Corbel" w:hAnsi="Corbel"/>
          <w:i/>
          <w:smallCaps/>
        </w:rPr>
        <w:t>6</w:t>
      </w:r>
      <w:r>
        <w:rPr>
          <w:rFonts w:ascii="Corbel" w:hAnsi="Corbel"/>
          <w:i/>
          <w:smallCaps/>
        </w:rPr>
        <w:t>-203</w:t>
      </w:r>
      <w:r w:rsidR="00B2310D">
        <w:rPr>
          <w:rFonts w:ascii="Corbel" w:hAnsi="Corbel"/>
          <w:i/>
          <w:smallCaps/>
        </w:rPr>
        <w:t>1</w:t>
      </w:r>
    </w:p>
    <w:p w:rsidR="00172CE3" w:rsidP="00172CE3" w:rsidRDefault="00172CE3" w14:paraId="72A3CB22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172CE3" w:rsidP="00172CE3" w:rsidRDefault="00172CE3" w14:paraId="10B4D23D" w14:textId="47B3168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   202</w:t>
      </w:r>
      <w:r w:rsidR="00C428ED">
        <w:rPr>
          <w:rFonts w:ascii="Corbel" w:hAnsi="Corbel"/>
          <w:sz w:val="20"/>
          <w:szCs w:val="20"/>
        </w:rPr>
        <w:t>9/2030</w:t>
      </w:r>
    </w:p>
    <w:p w:rsidR="00172CE3" w:rsidP="00172CE3" w:rsidRDefault="00172CE3" w14:paraId="03F21D72" w14:textId="77777777">
      <w:pPr>
        <w:spacing w:after="0" w:line="240" w:lineRule="auto"/>
        <w:rPr>
          <w:rFonts w:ascii="Corbel" w:hAnsi="Corbel"/>
        </w:rPr>
      </w:pPr>
    </w:p>
    <w:p w:rsidR="00172CE3" w:rsidP="00172CE3" w:rsidRDefault="00172CE3" w14:paraId="7A604320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172CE3" w:rsidTr="059BF63E" w14:paraId="1F3E1CFB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172CE3" w:rsidP="00BD501A" w:rsidRDefault="00172CE3" w14:paraId="59FC22FA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172CE3" w:rsidP="00BD501A" w:rsidRDefault="00172CE3" w14:paraId="38D6B081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technicznej</w:t>
            </w:r>
          </w:p>
        </w:tc>
      </w:tr>
      <w:tr w:rsidR="00172CE3" w:rsidTr="059BF63E" w14:paraId="6CE14073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172CE3" w:rsidP="00BD501A" w:rsidRDefault="00172CE3" w14:paraId="2CEA940A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172CE3" w:rsidP="00BD501A" w:rsidRDefault="00172CE3" w14:paraId="3E3E08B8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72CE3" w:rsidTr="059BF63E" w14:paraId="067D0446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172CE3" w:rsidP="00BD501A" w:rsidRDefault="00172CE3" w14:paraId="1872722B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172CE3" w:rsidP="00BD501A" w:rsidRDefault="00172CE3" w14:paraId="79928ECB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172CE3" w:rsidTr="059BF63E" w14:paraId="6237A769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172CE3" w:rsidP="00BD501A" w:rsidRDefault="00172CE3" w14:paraId="0519B518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172CE3" w:rsidP="00BD501A" w:rsidRDefault="00172CE3" w14:paraId="46450E05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72CE3" w:rsidTr="059BF63E" w14:paraId="7F2C7393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172CE3" w:rsidP="00BD501A" w:rsidRDefault="00172CE3" w14:paraId="0C1E5FEF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172CE3" w:rsidP="00BD501A" w:rsidRDefault="00172CE3" w14:paraId="0452FFD0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172CE3" w:rsidTr="059BF63E" w14:paraId="415BFE88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172CE3" w:rsidP="00BD501A" w:rsidRDefault="00172CE3" w14:paraId="675AC443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172CE3" w:rsidP="00BD501A" w:rsidRDefault="00172CE3" w14:paraId="202833E8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72CE3" w:rsidTr="059BF63E" w14:paraId="0401D4C9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172CE3" w:rsidP="00BD501A" w:rsidRDefault="00172CE3" w14:paraId="01408A8A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172CE3" w:rsidP="00BD501A" w:rsidRDefault="00172CE3" w14:paraId="240F8F86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72CE3" w:rsidTr="059BF63E" w14:paraId="6D90C6FB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172CE3" w:rsidP="00BD501A" w:rsidRDefault="00172CE3" w14:paraId="554CDE79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172CE3" w:rsidP="00BD501A" w:rsidRDefault="00172CE3" w14:paraId="00FFBA0A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172CE3" w:rsidTr="059BF63E" w14:paraId="2E44562C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172CE3" w:rsidP="00BD501A" w:rsidRDefault="00172CE3" w14:paraId="662E719C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172CE3" w:rsidP="059BF63E" w:rsidRDefault="00172CE3" w14:paraId="1EC95EBE" w14:textId="5E89496E">
            <w:pPr>
              <w:pStyle w:val="Odpowiedzi"/>
              <w:spacing w:beforeAutospacing="on" w:after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59BF63E" w:rsidR="00172CE3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Rok </w:t>
            </w:r>
            <w:r w:rsidRPr="059BF63E" w:rsidR="00172CE3">
              <w:rPr>
                <w:rFonts w:ascii="Corbel" w:hAnsi="Corbel"/>
                <w:b w:val="0"/>
                <w:bCs w:val="0"/>
                <w:sz w:val="24"/>
                <w:szCs w:val="24"/>
              </w:rPr>
              <w:t>I</w:t>
            </w:r>
            <w:r w:rsidRPr="059BF63E" w:rsidR="00715537">
              <w:rPr>
                <w:rFonts w:ascii="Corbel" w:hAnsi="Corbel"/>
                <w:b w:val="0"/>
                <w:bCs w:val="0"/>
                <w:sz w:val="24"/>
                <w:szCs w:val="24"/>
              </w:rPr>
              <w:t>V</w:t>
            </w:r>
            <w:r w:rsidRPr="059BF63E" w:rsidR="00172CE3">
              <w:rPr>
                <w:rFonts w:ascii="Corbel" w:hAnsi="Corbel"/>
                <w:b w:val="0"/>
                <w:bCs w:val="0"/>
                <w:sz w:val="24"/>
                <w:szCs w:val="24"/>
              </w:rPr>
              <w:t>,</w:t>
            </w:r>
            <w:r w:rsidRPr="059BF63E" w:rsidR="00172CE3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059BF63E" w:rsidR="00172CE3">
              <w:rPr>
                <w:rFonts w:ascii="Corbel" w:hAnsi="Corbel"/>
                <w:b w:val="0"/>
                <w:bCs w:val="0"/>
                <w:sz w:val="24"/>
                <w:szCs w:val="24"/>
              </w:rPr>
              <w:t>sem</w:t>
            </w:r>
            <w:r w:rsidRPr="059BF63E" w:rsidR="00172CE3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. </w:t>
            </w:r>
            <w:r w:rsidRPr="059BF63E" w:rsidR="00715537">
              <w:rPr>
                <w:rFonts w:ascii="Corbel" w:hAnsi="Corbel"/>
                <w:b w:val="0"/>
                <w:bCs w:val="0"/>
                <w:sz w:val="24"/>
                <w:szCs w:val="24"/>
              </w:rPr>
              <w:t>7</w:t>
            </w:r>
          </w:p>
        </w:tc>
      </w:tr>
      <w:tr w:rsidR="00172CE3" w:rsidTr="059BF63E" w14:paraId="3F123209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172CE3" w:rsidP="00BD501A" w:rsidRDefault="00172CE3" w14:paraId="0EAAA3D7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172CE3" w:rsidP="00BD501A" w:rsidRDefault="00172CE3" w14:paraId="435C1804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172CE3" w:rsidTr="059BF63E" w14:paraId="1EFFDE51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172CE3" w:rsidP="00BD501A" w:rsidRDefault="00172CE3" w14:paraId="38166248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172CE3" w:rsidP="00BD501A" w:rsidRDefault="00172CE3" w14:paraId="4DC523EB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72CE3" w:rsidTr="059BF63E" w14:paraId="1F08C079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172CE3" w:rsidP="00BD501A" w:rsidRDefault="00172CE3" w14:paraId="59008B23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172CE3" w:rsidP="00BD501A" w:rsidRDefault="00172CE3" w14:paraId="04E6A306" w14:textId="3CFFE81B">
            <w:pPr>
              <w:pStyle w:val="Odpowiedzi"/>
              <w:spacing w:beforeAutospacing="1" w:after="0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Wojciech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Walat</w:t>
            </w:r>
            <w:proofErr w:type="spellEnd"/>
            <w:r w:rsidR="003B63EE">
              <w:rPr>
                <w:rFonts w:ascii="Corbel" w:hAnsi="Corbel"/>
                <w:b w:val="0"/>
                <w:color w:val="auto"/>
                <w:sz w:val="24"/>
                <w:szCs w:val="24"/>
              </w:rPr>
              <w:t>, prof. UR</w:t>
            </w:r>
          </w:p>
        </w:tc>
      </w:tr>
      <w:tr w:rsidR="00172CE3" w:rsidTr="059BF63E" w14:paraId="6670E315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172CE3" w:rsidP="00BD501A" w:rsidRDefault="00172CE3" w14:paraId="2DCCAAA4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172CE3" w:rsidP="00BD501A" w:rsidRDefault="00172CE3" w14:paraId="1FBB1066" w14:textId="77777777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dr Waldemar </w:t>
            </w:r>
            <w:proofErr w:type="spellStart"/>
            <w:r>
              <w:rPr>
                <w:rFonts w:ascii="Corbel" w:hAnsi="Corbel"/>
              </w:rPr>
              <w:t>Lib</w:t>
            </w:r>
            <w:proofErr w:type="spellEnd"/>
          </w:p>
        </w:tc>
      </w:tr>
    </w:tbl>
    <w:p w:rsidR="00172CE3" w:rsidP="00172CE3" w:rsidRDefault="00172CE3" w14:paraId="13C48827" w14:textId="77777777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172CE3" w:rsidP="00172CE3" w:rsidRDefault="00172CE3" w14:paraId="75A80CBE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="00172CE3" w:rsidP="00172CE3" w:rsidRDefault="00172CE3" w14:paraId="4AFDC74A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172CE3" w:rsidP="00172CE3" w:rsidRDefault="00172CE3" w14:paraId="04D33BE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7"/>
        <w:gridCol w:w="727"/>
        <w:gridCol w:w="850"/>
        <w:gridCol w:w="753"/>
        <w:gridCol w:w="798"/>
        <w:gridCol w:w="680"/>
        <w:gridCol w:w="909"/>
        <w:gridCol w:w="1110"/>
        <w:gridCol w:w="1315"/>
      </w:tblGrid>
      <w:tr w:rsidR="00172CE3" w:rsidTr="00BD501A" w14:paraId="756C3088" w14:textId="77777777"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172CE3" w:rsidP="00BD501A" w:rsidRDefault="00172CE3" w14:paraId="36ACB99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172CE3" w:rsidP="00BD501A" w:rsidRDefault="00172CE3" w14:paraId="1B59D9E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172CE3" w:rsidP="00BD501A" w:rsidRDefault="00172CE3" w14:paraId="61098E9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172CE3" w:rsidP="00BD501A" w:rsidRDefault="00172CE3" w14:paraId="46B12E7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172CE3" w:rsidP="00BD501A" w:rsidRDefault="00172CE3" w14:paraId="1650A11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172CE3" w:rsidP="00BD501A" w:rsidRDefault="00172CE3" w14:paraId="2E40AD9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172CE3" w:rsidP="00BD501A" w:rsidRDefault="00172CE3" w14:paraId="0251846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172CE3" w:rsidP="00BD501A" w:rsidRDefault="00172CE3" w14:paraId="0C52375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172CE3" w:rsidP="00BD501A" w:rsidRDefault="00172CE3" w14:paraId="4922EEF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172CE3" w:rsidP="00BD501A" w:rsidRDefault="00172CE3" w14:paraId="5C362DB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172CE3" w:rsidP="00BD501A" w:rsidRDefault="00172CE3" w14:paraId="2584DF0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72CE3" w:rsidTr="00BD501A" w14:paraId="380B892E" w14:textId="77777777">
        <w:trPr>
          <w:trHeight w:val="453"/>
        </w:trPr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77AA" w:rsidR="00172CE3" w:rsidP="00BD501A" w:rsidRDefault="003E5426" w14:paraId="528EC552" w14:textId="59C4FB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577AA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B577AA" w:rsidR="00172CE3" w:rsidP="00BD501A" w:rsidRDefault="00172CE3" w14:paraId="4A34B4A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577AA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B577AA" w:rsidR="00172CE3" w:rsidP="00BD501A" w:rsidRDefault="00172CE3" w14:paraId="6302562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B577AA" w:rsidR="00172CE3" w:rsidP="00BD501A" w:rsidRDefault="00172CE3" w14:paraId="6BB03C4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577AA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B577AA" w:rsidR="00172CE3" w:rsidP="00BD501A" w:rsidRDefault="00172CE3" w14:paraId="63058AB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B577AA" w:rsidR="00172CE3" w:rsidP="00BD501A" w:rsidRDefault="00172CE3" w14:paraId="66A88D2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B577AA" w:rsidR="00172CE3" w:rsidP="00BD501A" w:rsidRDefault="00172CE3" w14:paraId="6B3B6A0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B577AA" w:rsidR="00172CE3" w:rsidP="00BD501A" w:rsidRDefault="00172CE3" w14:paraId="61607BF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B577AA" w:rsidR="00172CE3" w:rsidP="00BD501A" w:rsidRDefault="00172CE3" w14:paraId="4D80ADB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B577AA" w:rsidR="00172CE3" w:rsidP="00BD501A" w:rsidRDefault="003E5426" w14:paraId="5C94158C" w14:textId="7D4BE64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577A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172CE3" w:rsidP="00172CE3" w:rsidRDefault="00172CE3" w14:paraId="2D9A8413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172CE3" w:rsidP="00172CE3" w:rsidRDefault="00172CE3" w14:paraId="1BC9A8FE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172CE3" w:rsidP="00172CE3" w:rsidRDefault="00172CE3" w14:paraId="2264D4D1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smallCaps w:val="0"/>
          <w:szCs w:val="24"/>
        </w:rPr>
        <w:t xml:space="preserve">Sposób realizacji zajęć  </w:t>
      </w:r>
    </w:p>
    <w:p w:rsidR="00172CE3" w:rsidP="00172CE3" w:rsidRDefault="00172CE3" w14:paraId="114526C7" w14:textId="77777777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hint="eastAsia" w:ascii="MS Mincho" w:hAnsi="MS Mincho" w:eastAsia="MS Mincho" w:cs="MS Mincho"/>
          <w:b w:val="0"/>
          <w:sz w:val="22"/>
          <w:highlight w:val="lightGray"/>
        </w:rPr>
        <w:t>☒</w:t>
      </w:r>
      <w:r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Cs/>
          <w:smallCaps w:val="0"/>
          <w:szCs w:val="24"/>
          <w:u w:val="single"/>
        </w:rPr>
        <w:t xml:space="preserve">zajęcia w formie tradycyjnej </w:t>
      </w:r>
    </w:p>
    <w:p w:rsidR="00172CE3" w:rsidP="00172CE3" w:rsidRDefault="00172CE3" w14:paraId="24ED536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172CE3" w:rsidP="00172CE3" w:rsidRDefault="00172CE3" w14:paraId="3FA51EE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172CE3" w:rsidP="059BF63E" w:rsidRDefault="00172CE3" w14:paraId="3C9EB219" w14:textId="6A04CC2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059BF63E" w:rsidR="00172CE3">
        <w:rPr>
          <w:rFonts w:ascii="Corbel" w:hAnsi="Corbel"/>
          <w:caps w:val="0"/>
          <w:smallCaps w:val="0"/>
        </w:rPr>
        <w:t xml:space="preserve">1.3 </w:t>
      </w:r>
      <w:r>
        <w:tab/>
      </w:r>
      <w:r w:rsidRPr="059BF63E" w:rsidR="00172CE3">
        <w:rPr>
          <w:rFonts w:ascii="Corbel" w:hAnsi="Corbel"/>
          <w:caps w:val="0"/>
          <w:smallCaps w:val="0"/>
        </w:rPr>
        <w:t xml:space="preserve">Forma zaliczenia </w:t>
      </w:r>
      <w:r w:rsidRPr="059BF63E" w:rsidR="00172CE3">
        <w:rPr>
          <w:rFonts w:ascii="Corbel" w:hAnsi="Corbel"/>
          <w:caps w:val="0"/>
          <w:smallCaps w:val="0"/>
        </w:rPr>
        <w:t>przedmiotu (</w:t>
      </w:r>
      <w:r w:rsidRPr="059BF63E" w:rsidR="00172CE3">
        <w:rPr>
          <w:rFonts w:ascii="Corbel" w:hAnsi="Corbel"/>
          <w:caps w:val="0"/>
          <w:smallCaps w:val="0"/>
        </w:rPr>
        <w:t xml:space="preserve">z toku): </w:t>
      </w:r>
      <w:r w:rsidRPr="059BF63E" w:rsidR="00172CE3">
        <w:rPr>
          <w:rFonts w:ascii="Corbel" w:hAnsi="Corbel"/>
          <w:b w:val="0"/>
          <w:bCs w:val="0"/>
          <w:caps w:val="0"/>
          <w:smallCaps w:val="0"/>
        </w:rPr>
        <w:t>zaliczenie z oceną</w:t>
      </w:r>
    </w:p>
    <w:p w:rsidR="00172CE3" w:rsidP="00172CE3" w:rsidRDefault="00172CE3" w14:paraId="2F23356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72CE3" w:rsidP="00172CE3" w:rsidRDefault="00172CE3" w14:paraId="74C5C0AF" w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172CE3" w:rsidTr="00BD501A" w14:paraId="350185CA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172CE3" w:rsidP="00BD501A" w:rsidRDefault="00172CE3" w14:paraId="617DDFDA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pedagogiki i dydaktyki ogólnej oraz ogólna wiedza z zakresu techniki.</w:t>
            </w:r>
          </w:p>
        </w:tc>
      </w:tr>
    </w:tbl>
    <w:p w:rsidR="00172CE3" w:rsidP="00172CE3" w:rsidRDefault="00172CE3" w14:paraId="167656D3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172CE3" w:rsidP="059BF63E" w:rsidRDefault="00172CE3" w14:paraId="54ED9838" w14:textId="24C8396F">
      <w:pPr>
        <w:pStyle w:val="Punktygwne"/>
        <w:spacing w:before="0" w:after="0"/>
        <w:rPr>
          <w:rFonts w:ascii="Corbel" w:hAnsi="Corbel"/>
        </w:rPr>
      </w:pPr>
      <w:r w:rsidRPr="059BF63E" w:rsidR="00172CE3">
        <w:rPr>
          <w:rFonts w:ascii="Corbel" w:hAnsi="Corbel"/>
        </w:rPr>
        <w:t xml:space="preserve">3. cele, efekty uczenia </w:t>
      </w:r>
      <w:r w:rsidRPr="059BF63E" w:rsidR="00172CE3">
        <w:rPr>
          <w:rFonts w:ascii="Corbel" w:hAnsi="Corbel"/>
        </w:rPr>
        <w:t>się,</w:t>
      </w:r>
      <w:r w:rsidRPr="059BF63E" w:rsidR="00172CE3">
        <w:rPr>
          <w:rFonts w:ascii="Corbel" w:hAnsi="Corbel"/>
        </w:rPr>
        <w:t xml:space="preserve"> treści Programowe i stosowane metody Dydaktyczne</w:t>
      </w:r>
    </w:p>
    <w:p w:rsidR="00172CE3" w:rsidP="00172CE3" w:rsidRDefault="00172CE3" w14:paraId="39F585B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172CE3" w:rsidP="00172CE3" w:rsidRDefault="00172CE3" w14:paraId="1B16BFFA" w14:textId="77777777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172CE3" w:rsidP="00172CE3" w:rsidRDefault="00172CE3" w14:paraId="52CFAA25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172CE3" w:rsidTr="00BD501A" w14:paraId="1606FC27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172CE3" w:rsidP="00BD501A" w:rsidRDefault="00172CE3" w14:paraId="03BF1C7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172CE3" w:rsidP="00BD501A" w:rsidRDefault="00172CE3" w14:paraId="55B4D973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problematyką nauczania techniki pozwalającą na rozwijanie zainteresowań dzieci w wieku przedszkolnym i uczniów w klasach I-III szkoły podstawowej techniką i działalnością techniczną człowieka.</w:t>
            </w:r>
          </w:p>
        </w:tc>
      </w:tr>
      <w:tr w:rsidR="00172CE3" w:rsidTr="00BD501A" w14:paraId="77969021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172CE3" w:rsidP="00BD501A" w:rsidRDefault="00172CE3" w14:paraId="250422CF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172CE3" w:rsidP="00BD501A" w:rsidRDefault="00172CE3" w14:paraId="2AB83358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przedszkolnych z zakresu techniki wyrażające się przygotowaniem do posługiwania się metodami nauczania i organizacji zabaw konstrukcyjnych budzących zainteresowania dzieci techniką oraz budujących dziecięcą wiedzę o świecie techniki</w:t>
            </w:r>
          </w:p>
        </w:tc>
      </w:tr>
      <w:tr w:rsidR="00172CE3" w:rsidTr="00BD501A" w14:paraId="3E30D5B0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172CE3" w:rsidP="00BD501A" w:rsidRDefault="00172CE3" w14:paraId="6624480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172CE3" w:rsidP="00BD501A" w:rsidRDefault="00172CE3" w14:paraId="18EC5976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z przedmiotu Edukacja techniczna w klasach I-III szkoły podstawowej z zakresu wykorzystywania przez człowieka sił przyrody, poznawania urządzeń z najbliższego otoczenia uczniów, działalności konstrukcyjnej, poznania „drogi” powstawania przedmiotu od pomysłu do realizacji wytworu, oraz bezpieczeństwa własnego i innych.</w:t>
            </w:r>
          </w:p>
        </w:tc>
      </w:tr>
    </w:tbl>
    <w:p w:rsidR="00172CE3" w:rsidP="00172CE3" w:rsidRDefault="00172CE3" w14:paraId="7282A843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72CE3" w:rsidP="00172CE3" w:rsidRDefault="00172CE3" w14:paraId="197DFEB0" w14:textId="77777777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:rsidR="002356A8" w:rsidP="00172CE3" w:rsidRDefault="002356A8" w14:paraId="1C04891C" w14:textId="77777777">
      <w:pPr>
        <w:spacing w:after="0" w:line="240" w:lineRule="auto"/>
        <w:ind w:left="426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310"/>
        <w:gridCol w:w="5855"/>
        <w:gridCol w:w="1789"/>
      </w:tblGrid>
      <w:tr w:rsidRPr="006729BC" w:rsidR="006729BC" w:rsidTr="059BF63E" w14:paraId="0665CBEF" w14:textId="77777777">
        <w:tc>
          <w:tcPr>
            <w:tcW w:w="1310" w:type="dxa"/>
            <w:tcMar/>
            <w:vAlign w:val="center"/>
          </w:tcPr>
          <w:p w:rsidRPr="006729BC" w:rsidR="006729BC" w:rsidP="006729BC" w:rsidRDefault="006729BC" w14:paraId="660D8A2D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6729BC">
              <w:rPr>
                <w:rFonts w:ascii="Corbel" w:hAnsi="Corbel" w:eastAsia="Calibri" w:cs="Times New Roman"/>
                <w:b/>
                <w:kern w:val="0"/>
                <w14:ligatures w14:val="none"/>
              </w:rPr>
              <w:t>EK</w:t>
            </w:r>
            <w:r w:rsidRPr="006729BC">
              <w:rPr>
                <w:rFonts w:ascii="Corbel" w:hAnsi="Corbel" w:eastAsia="Calibri" w:cs="Times New Roman"/>
                <w:kern w:val="0"/>
                <w14:ligatures w14:val="none"/>
              </w:rPr>
              <w:t xml:space="preserve"> (efekt uczenia się)</w:t>
            </w:r>
          </w:p>
        </w:tc>
        <w:tc>
          <w:tcPr>
            <w:tcW w:w="5855" w:type="dxa"/>
            <w:tcMar/>
            <w:vAlign w:val="center"/>
          </w:tcPr>
          <w:p w:rsidRPr="006729BC" w:rsidR="006729BC" w:rsidP="006729BC" w:rsidRDefault="006729BC" w14:paraId="307AC9B3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6729BC">
              <w:rPr>
                <w:rFonts w:ascii="Corbel" w:hAnsi="Corbel" w:eastAsia="Calibri" w:cs="Times New Roman"/>
                <w:kern w:val="0"/>
                <w14:ligatures w14:val="none"/>
              </w:rPr>
              <w:t xml:space="preserve">Treść efektu uczenia się zdefiniowanego dla przedmiotu </w:t>
            </w:r>
          </w:p>
        </w:tc>
        <w:tc>
          <w:tcPr>
            <w:tcW w:w="1789" w:type="dxa"/>
            <w:tcMar/>
            <w:vAlign w:val="center"/>
          </w:tcPr>
          <w:p w:rsidRPr="006729BC" w:rsidR="006729BC" w:rsidP="006729BC" w:rsidRDefault="006729BC" w14:paraId="71989A56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6729BC">
              <w:rPr>
                <w:rFonts w:ascii="Corbel" w:hAnsi="Corbel" w:eastAsia="Calibri" w:cs="Times New Roman"/>
                <w:kern w:val="0"/>
                <w14:ligatures w14:val="none"/>
              </w:rPr>
              <w:t xml:space="preserve">Odniesienie do efektów  kierunkowych </w:t>
            </w:r>
            <w:r w:rsidRPr="006729BC">
              <w:rPr>
                <w:rFonts w:ascii="Corbel" w:hAnsi="Corbel" w:eastAsia="Calibri" w:cs="Times New Roman"/>
                <w:kern w:val="0"/>
                <w:vertAlign w:val="superscript"/>
                <w14:ligatures w14:val="none"/>
              </w:rPr>
              <w:footnoteReference w:id="1"/>
            </w:r>
          </w:p>
        </w:tc>
      </w:tr>
      <w:tr w:rsidRPr="006729BC" w:rsidR="006729BC" w:rsidTr="059BF63E" w14:paraId="4CBA30CB" w14:textId="77777777">
        <w:tc>
          <w:tcPr>
            <w:tcW w:w="1310" w:type="dxa"/>
            <w:tcMar/>
          </w:tcPr>
          <w:p w:rsidRPr="006729BC" w:rsidR="006729BC" w:rsidP="006729BC" w:rsidRDefault="006729BC" w14:paraId="0A4D3884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6729BC">
              <w:rPr>
                <w:rFonts w:ascii="Corbel" w:hAnsi="Corbel" w:eastAsia="Calibri" w:cs="Times New Roman"/>
                <w:kern w:val="0"/>
                <w14:ligatures w14:val="none"/>
              </w:rPr>
              <w:t>EK</w:t>
            </w:r>
            <w:r w:rsidRPr="006729BC">
              <w:rPr>
                <w:rFonts w:ascii="Corbel" w:hAnsi="Corbel" w:eastAsia="Calibri" w:cs="Times New Roman"/>
                <w:kern w:val="0"/>
                <w14:ligatures w14:val="none"/>
              </w:rPr>
              <w:softHyphen/>
              <w:t>_01</w:t>
            </w:r>
          </w:p>
        </w:tc>
        <w:tc>
          <w:tcPr>
            <w:tcW w:w="5855" w:type="dxa"/>
            <w:tcMar/>
          </w:tcPr>
          <w:p w:rsidRPr="003B63EE" w:rsidR="006729BC" w:rsidP="006729BC" w:rsidRDefault="006729BC" w14:paraId="4F7DC544" w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eastAsia="Calibri" w:cs="Times New Roman"/>
                <w:bCs/>
                <w:kern w:val="0"/>
                <w:u w:val="single"/>
                <w14:ligatures w14:val="none"/>
              </w:rPr>
            </w:pPr>
            <w:r w:rsidRPr="003B63EE">
              <w:rPr>
                <w:rFonts w:ascii="Corbel" w:hAnsi="Corbel" w:eastAsia="Calibri" w:cs="Times New Roman"/>
                <w:bCs/>
                <w:kern w:val="0"/>
                <w:u w:val="single"/>
                <w14:ligatures w14:val="none"/>
              </w:rPr>
              <w:t>W zakresie wiedzy absolwent zna i rozumie:</w:t>
            </w:r>
          </w:p>
          <w:p w:rsidRPr="00B577AA" w:rsidR="006729BC" w:rsidP="006729BC" w:rsidRDefault="006729BC" w14:paraId="2705AD14" w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eastAsia="Calibri" w:cs="Times New Roman"/>
                <w:bCs/>
                <w:kern w:val="0"/>
                <w14:ligatures w14:val="none"/>
              </w:rPr>
            </w:pPr>
            <w:r w:rsidRPr="00B577AA">
              <w:rPr>
                <w:rFonts w:ascii="Corbel" w:hAnsi="Corbel" w:eastAsia="Calibri" w:cs="Times New Roman"/>
                <w:bCs/>
                <w:kern w:val="0"/>
                <w14:ligatures w14:val="none"/>
              </w:rPr>
              <w:t xml:space="preserve">E.8.W1.etapy, metody i formy projektowania działań technicznych dziecka lub ucznia; </w:t>
            </w:r>
          </w:p>
          <w:p w:rsidRPr="00B577AA" w:rsidR="006729BC" w:rsidP="059BF63E" w:rsidRDefault="006729BC" w14:paraId="1FCD96E8" w14:textId="4E86FA18">
            <w:pPr>
              <w:suppressAutoHyphens w:val="0"/>
              <w:spacing w:after="0" w:line="240" w:lineRule="auto"/>
              <w:jc w:val="both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59BF63E" w:rsidR="5A7F1013">
              <w:rPr>
                <w:rFonts w:ascii="Corbel" w:hAnsi="Corbel" w:eastAsia="Calibri" w:cs="Times New Roman"/>
                <w:kern w:val="0"/>
                <w14:ligatures w14:val="none"/>
              </w:rPr>
              <w:t xml:space="preserve">E.8.W2.ideę inicjacji technicznej dziecka lub ucznia; E.8.W3</w:t>
            </w:r>
            <w:r w:rsidRPr="059BF63E" w:rsidR="5A7F1013">
              <w:rPr>
                <w:rFonts w:ascii="Corbel" w:hAnsi="Corbel" w:eastAsia="Calibri" w:cs="Times New Roman"/>
                <w:kern w:val="0"/>
                <w14:ligatures w14:val="none"/>
              </w:rPr>
              <w:t xml:space="preserve">.</w:t>
            </w:r>
            <w:r w:rsidRPr="059BF63E" w:rsidR="7D8DC7C7">
              <w:rPr>
                <w:rFonts w:ascii="Corbel" w:hAnsi="Corbel" w:eastAsia="Calibri" w:cs="Times New Roman"/>
                <w:kern w:val="0"/>
                <w14:ligatures w14:val="none"/>
              </w:rPr>
              <w:t xml:space="preserve"> </w:t>
            </w:r>
            <w:r w:rsidRPr="059BF63E" w:rsidR="5A7F1013">
              <w:rPr>
                <w:rFonts w:ascii="Corbel" w:hAnsi="Corbel" w:eastAsia="Calibri" w:cs="Times New Roman"/>
                <w:kern w:val="0"/>
                <w14:ligatures w14:val="none"/>
              </w:rPr>
              <w:t xml:space="preserve">zabawy  </w:t>
            </w:r>
            <w:r w:rsidRPr="059BF63E" w:rsidR="74ED86D2">
              <w:rPr>
                <w:rFonts w:ascii="Corbel" w:hAnsi="Corbel" w:eastAsia="Calibri" w:cs="Times New Roman"/>
                <w:kern w:val="0"/>
                <w14:ligatures w14:val="none"/>
              </w:rPr>
              <w:t xml:space="preserve">manipulacyjne</w:t>
            </w:r>
            <w:r w:rsidRPr="059BF63E" w:rsidR="74ED86D2">
              <w:rPr>
                <w:rFonts w:ascii="Corbel" w:hAnsi="Corbel" w:eastAsia="Calibri" w:cs="Times New Roman"/>
                <w:kern w:val="0"/>
                <w14:ligatures w14:val="none"/>
              </w:rPr>
              <w:t xml:space="preserve"> </w:t>
            </w:r>
            <w:r w:rsidRPr="059BF63E" w:rsidR="74ED86D2">
              <w:rPr>
                <w:rFonts w:ascii="Corbel" w:hAnsi="Corbel" w:eastAsia="Calibri" w:cs="Times New Roman"/>
                <w:kern w:val="0"/>
                <w14:ligatures w14:val="none"/>
              </w:rPr>
              <w:t xml:space="preserve">i</w:t>
            </w:r>
            <w:r w:rsidRPr="059BF63E" w:rsidR="5A7F1013">
              <w:rPr>
                <w:rFonts w:ascii="Corbel" w:hAnsi="Corbel" w:eastAsia="Calibri" w:cs="Times New Roman"/>
                <w:kern w:val="0"/>
                <w14:ligatures w14:val="none"/>
              </w:rPr>
              <w:t xml:space="preserve">  konstrukcyjne</w:t>
            </w:r>
            <w:r w:rsidRPr="059BF63E" w:rsidR="5A7F1013">
              <w:rPr>
                <w:rFonts w:ascii="Corbel" w:hAnsi="Corbel" w:eastAsia="Calibri" w:cs="Times New Roman"/>
                <w:kern w:val="0"/>
                <w14:ligatures w14:val="none"/>
              </w:rPr>
              <w:t xml:space="preserve">, zadania wytwórcze oraz metody projektowania zajęć technicznych; </w:t>
            </w:r>
          </w:p>
          <w:p w:rsidRPr="00B577AA" w:rsidR="006729BC" w:rsidP="006729BC" w:rsidRDefault="006729BC" w14:paraId="2D23166D" w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eastAsia="Calibri" w:cs="Times New Roman"/>
                <w:bCs/>
                <w:kern w:val="0"/>
                <w14:ligatures w14:val="none"/>
              </w:rPr>
            </w:pPr>
            <w:r w:rsidRPr="00B577AA">
              <w:rPr>
                <w:rFonts w:ascii="Corbel" w:hAnsi="Corbel" w:eastAsia="Calibri" w:cs="Times New Roman"/>
                <w:bCs/>
                <w:kern w:val="0"/>
                <w14:ligatures w14:val="none"/>
              </w:rPr>
              <w:t>E.8.W4.potrzebę kształtowania umiejętności technicznych dzieci lub uczniów w nawiązaniu do techniki, kultury i sztuki ludowej.</w:t>
            </w:r>
          </w:p>
        </w:tc>
        <w:tc>
          <w:tcPr>
            <w:tcW w:w="1789" w:type="dxa"/>
            <w:tcMar/>
            <w:vAlign w:val="center"/>
          </w:tcPr>
          <w:p w:rsidRPr="006729BC" w:rsidR="006729BC" w:rsidP="006729BC" w:rsidRDefault="006729BC" w14:paraId="36202CC3" w14:textId="77777777">
            <w:pPr>
              <w:suppressAutoHyphens w:val="0"/>
              <w:jc w:val="center"/>
              <w:rPr>
                <w:rFonts w:ascii="Corbel" w:hAnsi="Corbel"/>
              </w:rPr>
            </w:pPr>
            <w:r w:rsidRPr="006729BC">
              <w:rPr>
                <w:rFonts w:ascii="Corbel" w:hAnsi="Corbel"/>
              </w:rPr>
              <w:t>PPiW.W10</w:t>
            </w:r>
            <w:r w:rsidRPr="006729BC">
              <w:t xml:space="preserve"> </w:t>
            </w:r>
            <w:r w:rsidRPr="006729BC">
              <w:rPr>
                <w:rFonts w:ascii="Corbel" w:hAnsi="Corbel"/>
              </w:rPr>
              <w:t>PPiW.W15</w:t>
            </w:r>
          </w:p>
          <w:p w:rsidRPr="006729BC" w:rsidR="006729BC" w:rsidP="006729BC" w:rsidRDefault="006729BC" w14:paraId="0B621487" w14:textId="77777777">
            <w:pPr>
              <w:suppressAutoHyphens w:val="0"/>
              <w:jc w:val="center"/>
              <w:rPr>
                <w:rFonts w:ascii="Corbel" w:hAnsi="Corbel"/>
              </w:rPr>
            </w:pPr>
          </w:p>
        </w:tc>
      </w:tr>
      <w:tr w:rsidRPr="006729BC" w:rsidR="006729BC" w:rsidTr="059BF63E" w14:paraId="6F1A2504" w14:textId="77777777">
        <w:tc>
          <w:tcPr>
            <w:tcW w:w="1310" w:type="dxa"/>
            <w:tcMar/>
          </w:tcPr>
          <w:p w:rsidRPr="006729BC" w:rsidR="006729BC" w:rsidP="006729BC" w:rsidRDefault="006729BC" w14:paraId="1DEECCF7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6729BC">
              <w:rPr>
                <w:rFonts w:ascii="Corbel" w:hAnsi="Corbel" w:eastAsia="Calibri" w:cs="Times New Roman"/>
                <w:kern w:val="0"/>
                <w14:ligatures w14:val="none"/>
              </w:rPr>
              <w:t>EK_02</w:t>
            </w:r>
          </w:p>
        </w:tc>
        <w:tc>
          <w:tcPr>
            <w:tcW w:w="5855" w:type="dxa"/>
            <w:tcMar/>
          </w:tcPr>
          <w:p w:rsidRPr="003B63EE" w:rsidR="006729BC" w:rsidP="006729BC" w:rsidRDefault="006729BC" w14:paraId="6D39E4D0" w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eastAsia="Calibri" w:cs="Times New Roman"/>
                <w:bCs/>
                <w:kern w:val="0"/>
                <w:u w:val="single"/>
                <w14:ligatures w14:val="none"/>
              </w:rPr>
            </w:pPr>
            <w:r w:rsidRPr="003B63EE">
              <w:rPr>
                <w:rFonts w:ascii="Corbel" w:hAnsi="Corbel" w:eastAsia="Calibri" w:cs="Times New Roman"/>
                <w:bCs/>
                <w:kern w:val="0"/>
                <w:u w:val="single"/>
                <w14:ligatures w14:val="none"/>
              </w:rPr>
              <w:t xml:space="preserve">W zakresie umiejętności student potrafi: </w:t>
            </w:r>
          </w:p>
          <w:p w:rsidRPr="00B577AA" w:rsidR="006729BC" w:rsidP="006729BC" w:rsidRDefault="006729BC" w14:paraId="610BEB88" w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eastAsia="Calibri" w:cs="Times New Roman"/>
                <w:bCs/>
                <w:kern w:val="0"/>
                <w14:ligatures w14:val="none"/>
              </w:rPr>
            </w:pPr>
            <w:r w:rsidRPr="00B577AA">
              <w:rPr>
                <w:rFonts w:ascii="Corbel" w:hAnsi="Corbel" w:eastAsia="Calibri" w:cs="Times New Roman"/>
                <w:bCs/>
                <w:kern w:val="0"/>
                <w14:ligatures w14:val="none"/>
              </w:rPr>
              <w:t xml:space="preserve">E.8.U1. zaprojektować sekwencję działań technicznych dzieci lub uczniów; </w:t>
            </w:r>
          </w:p>
          <w:p w:rsidRPr="00B577AA" w:rsidR="006729BC" w:rsidP="059BF63E" w:rsidRDefault="006729BC" w14:paraId="2157B6DF" w14:textId="7FB213AD">
            <w:pPr>
              <w:suppressAutoHyphens w:val="0"/>
              <w:spacing w:after="0" w:line="240" w:lineRule="auto"/>
              <w:jc w:val="both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59BF63E" w:rsidR="5A7F1013">
              <w:rPr>
                <w:rFonts w:ascii="Corbel" w:hAnsi="Corbel" w:eastAsia="Calibri" w:cs="Times New Roman"/>
                <w:kern w:val="0"/>
                <w14:ligatures w14:val="none"/>
              </w:rPr>
              <w:t xml:space="preserve">E.8.U2.</w:t>
            </w:r>
            <w:r w:rsidRPr="059BF63E" w:rsidR="4A7D97A6">
              <w:rPr>
                <w:rFonts w:ascii="Corbel" w:hAnsi="Corbel" w:eastAsia="Calibri" w:cs="Times New Roman"/>
                <w:kern w:val="0"/>
                <w14:ligatures w14:val="none"/>
              </w:rPr>
              <w:t xml:space="preserve"> </w:t>
            </w:r>
            <w:r w:rsidRPr="059BF63E" w:rsidR="5A7F1013">
              <w:rPr>
                <w:rFonts w:ascii="Corbel" w:hAnsi="Corbel" w:eastAsia="Calibri" w:cs="Times New Roman"/>
                <w:kern w:val="0"/>
                <w14:ligatures w14:val="none"/>
              </w:rPr>
              <w:t xml:space="preserve">uwzględnić</w:t>
            </w:r>
            <w:r w:rsidRPr="059BF63E" w:rsidR="5A7F1013">
              <w:rPr>
                <w:rFonts w:ascii="Corbel" w:hAnsi="Corbel" w:eastAsia="Calibri" w:cs="Times New Roman"/>
                <w:kern w:val="0"/>
                <w14:ligatures w14:val="none"/>
              </w:rPr>
              <w:t xml:space="preserve"> różnice indywidualne w projektowaniu działań uczniowskich; </w:t>
            </w:r>
          </w:p>
          <w:p w:rsidRPr="00B577AA" w:rsidR="006729BC" w:rsidP="006729BC" w:rsidRDefault="006729BC" w14:paraId="3D0F4328" w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eastAsia="Calibri" w:cs="Times New Roman"/>
                <w:bCs/>
                <w:kern w:val="0"/>
                <w14:ligatures w14:val="none"/>
              </w:rPr>
            </w:pPr>
            <w:r w:rsidRPr="00B577AA">
              <w:rPr>
                <w:rFonts w:ascii="Corbel" w:hAnsi="Corbel" w:eastAsia="Calibri" w:cs="Times New Roman"/>
                <w:bCs/>
                <w:kern w:val="0"/>
                <w14:ligatures w14:val="none"/>
              </w:rPr>
              <w:t xml:space="preserve">E.8.U3. dobrać zabawy manipulacyjne i konstrukcyjne do możliwości dzieci lub uczniów; </w:t>
            </w:r>
          </w:p>
          <w:p w:rsidRPr="00B577AA" w:rsidR="006729BC" w:rsidP="006729BC" w:rsidRDefault="006729BC" w14:paraId="0D902D93" w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eastAsia="Calibri" w:cs="Times New Roman"/>
                <w:bCs/>
                <w:kern w:val="0"/>
                <w14:ligatures w14:val="none"/>
              </w:rPr>
            </w:pPr>
            <w:r w:rsidRPr="00B577AA">
              <w:rPr>
                <w:rFonts w:ascii="Corbel" w:hAnsi="Corbel" w:eastAsia="Calibri" w:cs="Times New Roman"/>
                <w:bCs/>
                <w:kern w:val="0"/>
                <w14:ligatures w14:val="none"/>
              </w:rPr>
              <w:t>E.8.U4. zachęcić dzieci lub uczniów do analizowania prostych rozwiązań technicznych</w:t>
            </w:r>
          </w:p>
        </w:tc>
        <w:tc>
          <w:tcPr>
            <w:tcW w:w="1789" w:type="dxa"/>
            <w:tcMar/>
            <w:vAlign w:val="center"/>
          </w:tcPr>
          <w:p w:rsidRPr="006729BC" w:rsidR="006729BC" w:rsidP="006729BC" w:rsidRDefault="006729BC" w14:paraId="6F312449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6729BC">
              <w:rPr>
                <w:rFonts w:ascii="Corbel" w:hAnsi="Corbel"/>
              </w:rPr>
              <w:t>PPiW.U06</w:t>
            </w:r>
            <w:r w:rsidRPr="006729BC">
              <w:t xml:space="preserve"> </w:t>
            </w:r>
            <w:r w:rsidRPr="006729BC">
              <w:rPr>
                <w:rFonts w:ascii="Corbel" w:hAnsi="Corbel"/>
              </w:rPr>
              <w:t>PPiW.U09</w:t>
            </w:r>
          </w:p>
          <w:p w:rsidRPr="006729BC" w:rsidR="006729BC" w:rsidP="006729BC" w:rsidRDefault="006729BC" w14:paraId="4B49F416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6729BC">
              <w:rPr>
                <w:rFonts w:ascii="Corbel" w:hAnsi="Corbel"/>
              </w:rPr>
              <w:t>PPiW.U10</w:t>
            </w:r>
          </w:p>
          <w:p w:rsidRPr="006729BC" w:rsidR="006729BC" w:rsidP="006729BC" w:rsidRDefault="006729BC" w14:paraId="6F25DBA9" w14:textId="77777777">
            <w:pPr>
              <w:suppressAutoHyphens w:val="0"/>
              <w:jc w:val="center"/>
              <w:rPr>
                <w:rFonts w:ascii="Corbel" w:hAnsi="Corbel"/>
              </w:rPr>
            </w:pPr>
          </w:p>
          <w:p w:rsidRPr="006729BC" w:rsidR="006729BC" w:rsidP="006729BC" w:rsidRDefault="006729BC" w14:paraId="1A68E346" w14:textId="77777777">
            <w:pPr>
              <w:suppressAutoHyphens w:val="0"/>
              <w:jc w:val="center"/>
              <w:rPr>
                <w:rFonts w:ascii="Corbel" w:hAnsi="Corbel"/>
              </w:rPr>
            </w:pPr>
          </w:p>
          <w:p w:rsidRPr="006729BC" w:rsidR="006729BC" w:rsidP="006729BC" w:rsidRDefault="006729BC" w14:paraId="44E3B817" w14:textId="77777777">
            <w:pPr>
              <w:suppressAutoHyphens w:val="0"/>
              <w:jc w:val="center"/>
              <w:rPr>
                <w:rFonts w:ascii="Corbel" w:hAnsi="Corbel"/>
              </w:rPr>
            </w:pPr>
          </w:p>
        </w:tc>
      </w:tr>
      <w:tr w:rsidRPr="006729BC" w:rsidR="006729BC" w:rsidTr="059BF63E" w14:paraId="39484A32" w14:textId="77777777">
        <w:tc>
          <w:tcPr>
            <w:tcW w:w="1310" w:type="dxa"/>
            <w:tcMar/>
          </w:tcPr>
          <w:p w:rsidRPr="006729BC" w:rsidR="006729BC" w:rsidP="006729BC" w:rsidRDefault="006729BC" w14:paraId="590B026A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6729BC">
              <w:rPr>
                <w:rFonts w:ascii="Corbel" w:hAnsi="Corbel" w:eastAsia="Calibri" w:cs="Times New Roman"/>
                <w:kern w:val="0"/>
                <w14:ligatures w14:val="none"/>
              </w:rPr>
              <w:t>EK_03</w:t>
            </w:r>
          </w:p>
        </w:tc>
        <w:tc>
          <w:tcPr>
            <w:tcW w:w="5855" w:type="dxa"/>
            <w:tcMar/>
          </w:tcPr>
          <w:p w:rsidRPr="003B63EE" w:rsidR="006729BC" w:rsidP="006729BC" w:rsidRDefault="006729BC" w14:paraId="16686F02" w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eastAsia="Calibri" w:cs="Times New Roman"/>
                <w:kern w:val="0"/>
                <w:u w:val="single"/>
                <w14:ligatures w14:val="none"/>
              </w:rPr>
            </w:pPr>
            <w:r w:rsidRPr="003B63EE">
              <w:rPr>
                <w:rFonts w:ascii="Corbel" w:hAnsi="Corbel" w:eastAsia="Calibri" w:cs="Times New Roman"/>
                <w:kern w:val="0"/>
                <w:u w:val="single"/>
                <w14:ligatures w14:val="none"/>
              </w:rPr>
              <w:t xml:space="preserve">W zakresie kompetencji społecznych student jest gotów do: </w:t>
            </w:r>
          </w:p>
          <w:p w:rsidRPr="00B577AA" w:rsidR="006729BC" w:rsidP="006729BC" w:rsidRDefault="006729BC" w14:paraId="3F7752AE" w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B577AA">
              <w:rPr>
                <w:rFonts w:ascii="Corbel" w:hAnsi="Corbel" w:eastAsia="Calibri" w:cs="Times New Roman"/>
                <w:kern w:val="0"/>
                <w14:ligatures w14:val="none"/>
              </w:rPr>
              <w:t xml:space="preserve">E.8.K1. działania na rzecz rozwoju zainteresowań technicznych dzieci lub uczniów; </w:t>
            </w:r>
          </w:p>
          <w:p w:rsidRPr="00B577AA" w:rsidR="006729BC" w:rsidP="006729BC" w:rsidRDefault="006729BC" w14:paraId="5FABA477" w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B577AA">
              <w:rPr>
                <w:rFonts w:ascii="Corbel" w:hAnsi="Corbel" w:eastAsia="Calibri" w:cs="Times New Roman"/>
                <w:kern w:val="0"/>
                <w14:ligatures w14:val="none"/>
              </w:rPr>
              <w:t>E.8.K2. walki ze stereotypami dotyczącymi płci i umiejętności technicznych.</w:t>
            </w:r>
          </w:p>
        </w:tc>
        <w:tc>
          <w:tcPr>
            <w:tcW w:w="1789" w:type="dxa"/>
            <w:tcMar/>
            <w:vAlign w:val="center"/>
          </w:tcPr>
          <w:p w:rsidRPr="006729BC" w:rsidR="006729BC" w:rsidP="006729BC" w:rsidRDefault="006729BC" w14:paraId="56D15F77" w14:textId="77777777">
            <w:pPr>
              <w:suppressAutoHyphens w:val="0"/>
              <w:jc w:val="center"/>
              <w:rPr>
                <w:rFonts w:ascii="Corbel" w:hAnsi="Corbel"/>
              </w:rPr>
            </w:pPr>
            <w:r w:rsidRPr="006729BC">
              <w:rPr>
                <w:rFonts w:ascii="Corbel" w:hAnsi="Corbel"/>
              </w:rPr>
              <w:t>PPiW.K02</w:t>
            </w:r>
          </w:p>
        </w:tc>
      </w:tr>
    </w:tbl>
    <w:p w:rsidRPr="002356A8" w:rsidR="00172CE3" w:rsidP="002356A8" w:rsidRDefault="00172CE3" w14:paraId="3B35A9D6" w14:textId="51DE4C94">
      <w:pPr>
        <w:spacing w:line="240" w:lineRule="auto"/>
        <w:jc w:val="both"/>
        <w:rPr>
          <w:rFonts w:ascii="Corbel" w:hAnsi="Corbel"/>
        </w:rPr>
      </w:pPr>
    </w:p>
    <w:p w:rsidRPr="002356A8" w:rsidR="002356A8" w:rsidP="002356A8" w:rsidRDefault="002356A8" w14:paraId="3AD570F9" w14:textId="77777777">
      <w:pPr>
        <w:suppressAutoHyphens w:val="0"/>
        <w:spacing w:line="240" w:lineRule="auto"/>
        <w:ind w:left="426"/>
        <w:contextualSpacing/>
        <w:jc w:val="both"/>
        <w:rPr>
          <w:rFonts w:ascii="Corbel" w:hAnsi="Corbel"/>
          <w:b/>
        </w:rPr>
      </w:pPr>
      <w:r w:rsidRPr="002356A8">
        <w:rPr>
          <w:rFonts w:ascii="Corbel" w:hAnsi="Corbel"/>
          <w:b/>
        </w:rPr>
        <w:t xml:space="preserve">3.3 Treści programowe </w:t>
      </w:r>
      <w:r w:rsidRPr="002356A8">
        <w:rPr>
          <w:rFonts w:ascii="Corbel" w:hAnsi="Corbel"/>
        </w:rPr>
        <w:t xml:space="preserve">  </w:t>
      </w:r>
    </w:p>
    <w:p w:rsidRPr="002356A8" w:rsidR="002356A8" w:rsidP="002356A8" w:rsidRDefault="002356A8" w14:paraId="295BD068" w14:textId="77777777">
      <w:pPr>
        <w:numPr>
          <w:ilvl w:val="0"/>
          <w:numId w:val="6"/>
        </w:numPr>
        <w:suppressAutoHyphens w:val="0"/>
        <w:spacing w:after="120" w:line="240" w:lineRule="auto"/>
        <w:contextualSpacing/>
        <w:jc w:val="both"/>
        <w:rPr>
          <w:rFonts w:ascii="Corbel" w:hAnsi="Corbel"/>
        </w:rPr>
      </w:pPr>
      <w:r w:rsidRPr="002356A8">
        <w:rPr>
          <w:rFonts w:ascii="Corbel" w:hAnsi="Corbel"/>
        </w:rPr>
        <w:t xml:space="preserve">Problematyka wykładu </w:t>
      </w:r>
    </w:p>
    <w:p w:rsidRPr="002356A8" w:rsidR="002356A8" w:rsidP="002356A8" w:rsidRDefault="002356A8" w14:paraId="4256F85A" w14:textId="77777777">
      <w:pPr>
        <w:suppressAutoHyphens w:val="0"/>
        <w:spacing w:after="120" w:line="240" w:lineRule="auto"/>
        <w:ind w:left="1080"/>
        <w:contextualSpacing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2356A8" w:rsidR="002356A8" w:rsidTr="059BF63E" w14:paraId="30CE8452" w14:textId="77777777">
        <w:tc>
          <w:tcPr>
            <w:tcW w:w="9639" w:type="dxa"/>
            <w:tcMar/>
          </w:tcPr>
          <w:p w:rsidRPr="002356A8" w:rsidR="002356A8" w:rsidP="002356A8" w:rsidRDefault="002356A8" w14:paraId="1D8274FB" w14:textId="77777777">
            <w:pPr>
              <w:suppressAutoHyphens w:val="0"/>
              <w:spacing w:after="0" w:line="240" w:lineRule="auto"/>
              <w:ind w:left="-250" w:firstLine="250"/>
              <w:contextualSpacing/>
              <w:rPr>
                <w:rFonts w:ascii="Corbel" w:hAnsi="Corbel"/>
              </w:rPr>
            </w:pPr>
            <w:r w:rsidRPr="002356A8">
              <w:rPr>
                <w:rFonts w:ascii="Corbel" w:hAnsi="Corbel"/>
              </w:rPr>
              <w:t>Treści merytoryczne</w:t>
            </w:r>
          </w:p>
        </w:tc>
      </w:tr>
      <w:tr w:rsidRPr="002356A8" w:rsidR="002356A8" w:rsidTr="059BF63E" w14:paraId="72A25DB6" w14:textId="77777777">
        <w:tc>
          <w:tcPr>
            <w:tcW w:w="9639" w:type="dxa"/>
            <w:tcMar/>
          </w:tcPr>
          <w:p w:rsidRPr="002356A8" w:rsidR="002356A8" w:rsidP="002356A8" w:rsidRDefault="002356A8" w14:paraId="7DB70E09" w14:textId="77777777">
            <w:pPr>
              <w:numPr>
                <w:ilvl w:val="0"/>
                <w:numId w:val="4"/>
              </w:numPr>
              <w:suppressAutoHyphens w:val="0"/>
              <w:spacing w:after="0" w:line="240" w:lineRule="auto"/>
              <w:ind w:left="351"/>
              <w:contextualSpacing/>
              <w:jc w:val="both"/>
              <w:rPr>
                <w:rFonts w:ascii="Corbel" w:hAnsi="Corbel"/>
              </w:rPr>
            </w:pPr>
            <w:r w:rsidRPr="002356A8">
              <w:rPr>
                <w:rFonts w:ascii="Corbel" w:hAnsi="Corbel"/>
                <w:b/>
                <w:bCs/>
              </w:rPr>
              <w:t>Koncepcja edukacji technicznej w edukacji przedszkolnej i wczesnoszkolnej</w:t>
            </w:r>
            <w:r w:rsidRPr="002356A8">
              <w:rPr>
                <w:rFonts w:ascii="Corbel" w:hAnsi="Corbel"/>
              </w:rPr>
              <w:t>: istota, potrzeba, geneza; edukacja techniczna w kształceniu zintegrowanym; podstawowe założenia metodyczne nauczania-uczenia się techniki w przedszkolu i edukacji wczesnoszkolnej; cele edukacji w wychowaniu przedszkolnym i edukacji wczesnoszkolnej.</w:t>
            </w:r>
          </w:p>
        </w:tc>
      </w:tr>
      <w:tr w:rsidRPr="002356A8" w:rsidR="002356A8" w:rsidTr="059BF63E" w14:paraId="34C71F9C" w14:textId="77777777">
        <w:tc>
          <w:tcPr>
            <w:tcW w:w="9639" w:type="dxa"/>
            <w:tcMar/>
          </w:tcPr>
          <w:p w:rsidRPr="002356A8" w:rsidR="002356A8" w:rsidP="059BF63E" w:rsidRDefault="002356A8" w14:paraId="59F2056D" w14:textId="0E6121D5">
            <w:pPr>
              <w:numPr>
                <w:ilvl w:val="0"/>
                <w:numId w:val="4"/>
              </w:numPr>
              <w:suppressAutoHyphens w:val="0"/>
              <w:spacing w:after="0" w:line="240" w:lineRule="auto"/>
              <w:ind w:left="351"/>
              <w:contextualSpacing w:val="1"/>
              <w:jc w:val="both"/>
              <w:rPr>
                <w:rFonts w:ascii="Corbel" w:hAnsi="Corbel" w:cs="Arial"/>
              </w:rPr>
            </w:pPr>
            <w:r w:rsidRPr="059BF63E" w:rsidR="002356A8">
              <w:rPr>
                <w:rFonts w:ascii="Corbel" w:hAnsi="Corbel" w:cs="Arial"/>
                <w:b w:val="1"/>
                <w:bCs w:val="1"/>
              </w:rPr>
              <w:t xml:space="preserve">Podstawa programowa wychowania przedszkolnego i edukacji wczesnoszkolnej w </w:t>
            </w:r>
            <w:r w:rsidRPr="059BF63E" w:rsidR="002356A8">
              <w:rPr>
                <w:rFonts w:ascii="Corbel" w:hAnsi="Corbel" w:cs="Arial"/>
                <w:b w:val="1"/>
                <w:bCs w:val="1"/>
              </w:rPr>
              <w:t>zakresie edukacji</w:t>
            </w:r>
            <w:r w:rsidRPr="059BF63E" w:rsidR="002356A8">
              <w:rPr>
                <w:rFonts w:ascii="Corbel" w:hAnsi="Corbel" w:cs="Arial"/>
                <w:b w:val="1"/>
                <w:bCs w:val="1"/>
              </w:rPr>
              <w:t xml:space="preserve"> technicznej</w:t>
            </w:r>
            <w:r w:rsidRPr="059BF63E" w:rsidR="002356A8">
              <w:rPr>
                <w:rFonts w:ascii="Corbel" w:hAnsi="Corbel" w:cs="Arial"/>
              </w:rPr>
              <w:t>: analiza podstawy programowej wychowania przedszkolnego; analiza podstawy programowej edukacji wczesnoszkolnej; warunki i sposób realizacji edukacji technicznej w wychowaniu przedszkolnym i edukacji wczesnoszkolnej.</w:t>
            </w:r>
          </w:p>
        </w:tc>
      </w:tr>
      <w:tr w:rsidRPr="002356A8" w:rsidR="002356A8" w:rsidTr="059BF63E" w14:paraId="6762A753" w14:textId="77777777">
        <w:tc>
          <w:tcPr>
            <w:tcW w:w="9639" w:type="dxa"/>
            <w:tcMar/>
          </w:tcPr>
          <w:p w:rsidRPr="002356A8" w:rsidR="002356A8" w:rsidP="059BF63E" w:rsidRDefault="002356A8" w14:paraId="5614648F" w14:textId="0A3886E1">
            <w:pPr>
              <w:numPr>
                <w:ilvl w:val="0"/>
                <w:numId w:val="4"/>
              </w:numPr>
              <w:suppressAutoHyphens w:val="0"/>
              <w:spacing w:after="0" w:line="240" w:lineRule="auto"/>
              <w:ind w:left="351"/>
              <w:contextualSpacing w:val="1"/>
              <w:jc w:val="both"/>
              <w:rPr>
                <w:rFonts w:ascii="Corbel" w:hAnsi="Corbel"/>
              </w:rPr>
            </w:pPr>
            <w:r w:rsidRPr="059BF63E" w:rsidR="002356A8">
              <w:rPr>
                <w:rFonts w:ascii="Corbel" w:hAnsi="Corbel"/>
                <w:b w:val="1"/>
                <w:bCs w:val="1"/>
              </w:rPr>
              <w:t>Edukacja techniczna w wychowaniu przedszkolnym</w:t>
            </w:r>
            <w:r w:rsidRPr="059BF63E" w:rsidR="002356A8">
              <w:rPr>
                <w:rFonts w:ascii="Corbel" w:hAnsi="Corbel"/>
              </w:rPr>
              <w:t xml:space="preserve">: analiza podręczników wychowania przedszkolnego w zakresie treści edukacji technicznej; zadania techniczne rozpoznawcze, projektowe, konstrukcyjne, organizacji pracy, działań wytwórczych, eksploatacji </w:t>
            </w:r>
            <w:r w:rsidRPr="059BF63E" w:rsidR="3FAF3B6F">
              <w:rPr>
                <w:rFonts w:ascii="Corbel" w:hAnsi="Corbel"/>
              </w:rPr>
              <w:t>urządzeń</w:t>
            </w:r>
            <w:r w:rsidRPr="059BF63E" w:rsidR="002356A8">
              <w:rPr>
                <w:rFonts w:ascii="Corbel" w:hAnsi="Corbel"/>
              </w:rPr>
              <w:t xml:space="preserve"> oraz likwidacji.</w:t>
            </w:r>
          </w:p>
        </w:tc>
      </w:tr>
      <w:tr w:rsidRPr="002356A8" w:rsidR="002356A8" w:rsidTr="059BF63E" w14:paraId="5356B3A3" w14:textId="77777777">
        <w:tc>
          <w:tcPr>
            <w:tcW w:w="9639" w:type="dxa"/>
            <w:tcMar/>
          </w:tcPr>
          <w:p w:rsidRPr="002356A8" w:rsidR="002356A8" w:rsidP="002356A8" w:rsidRDefault="002356A8" w14:paraId="4EBA1223" w14:textId="77777777">
            <w:pPr>
              <w:numPr>
                <w:ilvl w:val="0"/>
                <w:numId w:val="4"/>
              </w:numPr>
              <w:suppressAutoHyphens w:val="0"/>
              <w:spacing w:after="0" w:line="240" w:lineRule="auto"/>
              <w:ind w:left="351"/>
              <w:contextualSpacing/>
              <w:jc w:val="both"/>
              <w:rPr>
                <w:rFonts w:ascii="Corbel" w:hAnsi="Corbel"/>
              </w:rPr>
            </w:pPr>
            <w:r w:rsidRPr="002356A8">
              <w:rPr>
                <w:rFonts w:ascii="Corbel" w:hAnsi="Corbel"/>
                <w:b/>
                <w:bCs/>
              </w:rPr>
              <w:t>Edukacja techniczna w I klasie szkoły podstawowej</w:t>
            </w:r>
            <w:r w:rsidRPr="002356A8">
              <w:rPr>
                <w:rFonts w:ascii="Corbel" w:hAnsi="Corbel"/>
              </w:rPr>
              <w:t>: analiza podręczników do pierwszej klasy szkoły podstawowej w zakresie treści edukacji technicznej; zadania techniczne rozpoznawcze, projektowe, konstrukcyjne, organizacji pracy, działań wytwórczych, eksploatacji urządzeń, oraz likwidacji.</w:t>
            </w:r>
          </w:p>
        </w:tc>
      </w:tr>
      <w:tr w:rsidRPr="002356A8" w:rsidR="002356A8" w:rsidTr="059BF63E" w14:paraId="7F85536F" w14:textId="77777777">
        <w:tc>
          <w:tcPr>
            <w:tcW w:w="9639" w:type="dxa"/>
            <w:tcMar/>
          </w:tcPr>
          <w:p w:rsidRPr="002356A8" w:rsidR="002356A8" w:rsidP="059BF63E" w:rsidRDefault="002356A8" w14:paraId="403655C6" w14:textId="2BD7BAB9">
            <w:pPr>
              <w:numPr>
                <w:ilvl w:val="0"/>
                <w:numId w:val="4"/>
              </w:numPr>
              <w:suppressAutoHyphens w:val="0"/>
              <w:spacing w:after="0" w:line="240" w:lineRule="auto"/>
              <w:ind w:left="351"/>
              <w:contextualSpacing w:val="1"/>
              <w:jc w:val="both"/>
              <w:rPr>
                <w:rFonts w:ascii="Corbel" w:hAnsi="Corbel"/>
              </w:rPr>
            </w:pPr>
            <w:r w:rsidRPr="059BF63E" w:rsidR="002356A8">
              <w:rPr>
                <w:rFonts w:ascii="Corbel" w:hAnsi="Corbel"/>
                <w:b w:val="1"/>
                <w:bCs w:val="1"/>
              </w:rPr>
              <w:t>Edukacja techniczna w II klasie szkoły podstawowej</w:t>
            </w:r>
            <w:r w:rsidRPr="059BF63E" w:rsidR="002356A8">
              <w:rPr>
                <w:rFonts w:ascii="Corbel" w:hAnsi="Corbel"/>
              </w:rPr>
              <w:t xml:space="preserve">: analiza podręczników do pierwszej klasy szkoły podstawowej w zakresie treści edukacji technicznej; zadania techniczne rozpoznawcze, projektowe, konstrukcyjne, organizacji pracy, działań wytwórczych, eksploatacji </w:t>
            </w:r>
            <w:r w:rsidRPr="059BF63E" w:rsidR="64D53CEC">
              <w:rPr>
                <w:rFonts w:ascii="Corbel" w:hAnsi="Corbel"/>
              </w:rPr>
              <w:t>urządzeń</w:t>
            </w:r>
            <w:r w:rsidRPr="059BF63E" w:rsidR="002356A8">
              <w:rPr>
                <w:rFonts w:ascii="Corbel" w:hAnsi="Corbel"/>
              </w:rPr>
              <w:t xml:space="preserve"> oraz likwidacji.</w:t>
            </w:r>
          </w:p>
        </w:tc>
      </w:tr>
      <w:tr w:rsidRPr="002356A8" w:rsidR="002356A8" w:rsidTr="059BF63E" w14:paraId="5575F6C2" w14:textId="77777777">
        <w:tc>
          <w:tcPr>
            <w:tcW w:w="9639" w:type="dxa"/>
            <w:tcMar/>
          </w:tcPr>
          <w:p w:rsidRPr="002356A8" w:rsidR="002356A8" w:rsidP="059BF63E" w:rsidRDefault="002356A8" w14:paraId="38DEC69B" w14:textId="3A5ECA3E">
            <w:pPr>
              <w:numPr>
                <w:ilvl w:val="0"/>
                <w:numId w:val="4"/>
              </w:numPr>
              <w:suppressAutoHyphens w:val="0"/>
              <w:spacing w:after="0" w:line="240" w:lineRule="auto"/>
              <w:ind w:left="351"/>
              <w:contextualSpacing w:val="1"/>
              <w:jc w:val="both"/>
              <w:rPr>
                <w:rFonts w:ascii="Corbel" w:hAnsi="Corbel"/>
              </w:rPr>
            </w:pPr>
            <w:r w:rsidRPr="059BF63E" w:rsidR="002356A8">
              <w:rPr>
                <w:rFonts w:ascii="Corbel" w:hAnsi="Corbel"/>
                <w:b w:val="1"/>
                <w:bCs w:val="1"/>
              </w:rPr>
              <w:t>Edukacja techniczna w III klasie szkoły podstawowej</w:t>
            </w:r>
            <w:r w:rsidRPr="059BF63E" w:rsidR="002356A8">
              <w:rPr>
                <w:rFonts w:ascii="Corbel" w:hAnsi="Corbel"/>
              </w:rPr>
              <w:t xml:space="preserve">: analiza podręczników do pierwszej klasy szkoły podstawowej w zakresie treści edukacji technicznej; zadania techniczne rozpoznawcze, projektowe, konstrukcyjne, organizacji pracy, działań wytwórczych, eksploatacji </w:t>
            </w:r>
            <w:r w:rsidRPr="059BF63E" w:rsidR="6BB9DE78">
              <w:rPr>
                <w:rFonts w:ascii="Corbel" w:hAnsi="Corbel"/>
              </w:rPr>
              <w:t>urządzeń</w:t>
            </w:r>
            <w:r w:rsidRPr="059BF63E" w:rsidR="002356A8">
              <w:rPr>
                <w:rFonts w:ascii="Corbel" w:hAnsi="Corbel"/>
              </w:rPr>
              <w:t xml:space="preserve"> oraz likwidacji.</w:t>
            </w:r>
          </w:p>
        </w:tc>
      </w:tr>
      <w:tr w:rsidRPr="002356A8" w:rsidR="002356A8" w:rsidTr="059BF63E" w14:paraId="6D9D6B54" w14:textId="77777777">
        <w:tc>
          <w:tcPr>
            <w:tcW w:w="9639" w:type="dxa"/>
            <w:tcMar/>
          </w:tcPr>
          <w:p w:rsidRPr="002356A8" w:rsidR="002356A8" w:rsidP="002356A8" w:rsidRDefault="002356A8" w14:paraId="29885123" w14:textId="77777777">
            <w:pPr>
              <w:numPr>
                <w:ilvl w:val="0"/>
                <w:numId w:val="4"/>
              </w:numPr>
              <w:suppressAutoHyphens w:val="0"/>
              <w:spacing w:after="0" w:line="240" w:lineRule="auto"/>
              <w:ind w:left="351"/>
              <w:contextualSpacing/>
              <w:jc w:val="both"/>
              <w:rPr>
                <w:rFonts w:ascii="Corbel" w:hAnsi="Corbel"/>
              </w:rPr>
            </w:pPr>
            <w:r w:rsidRPr="002356A8">
              <w:rPr>
                <w:rFonts w:ascii="Corbel" w:hAnsi="Corbel"/>
                <w:b/>
                <w:bCs/>
              </w:rPr>
              <w:t>Twórczość techniczna w przedszkolu i edukacji wczesnoszkolnej</w:t>
            </w:r>
            <w:r w:rsidRPr="002356A8">
              <w:rPr>
                <w:rFonts w:ascii="Corbel" w:hAnsi="Corbel"/>
              </w:rPr>
              <w:t xml:space="preserve">: pojęcie twórczości technicznej; struktura procesu twórczego; wyobraźnia w myśleniu technicznym; przykłady twórczych zadań technicznych. </w:t>
            </w:r>
          </w:p>
        </w:tc>
      </w:tr>
    </w:tbl>
    <w:p w:rsidRPr="002356A8" w:rsidR="002356A8" w:rsidP="002356A8" w:rsidRDefault="002356A8" w14:paraId="4B2B5785" w14:textId="77777777">
      <w:pPr>
        <w:suppressAutoHyphens w:val="0"/>
        <w:spacing w:after="0" w:line="240" w:lineRule="auto"/>
        <w:rPr>
          <w:rFonts w:ascii="Corbel" w:hAnsi="Corbel"/>
        </w:rPr>
      </w:pPr>
    </w:p>
    <w:p w:rsidRPr="002356A8" w:rsidR="002356A8" w:rsidP="002356A8" w:rsidRDefault="002356A8" w14:paraId="58C979A2" w14:textId="77777777">
      <w:pPr>
        <w:numPr>
          <w:ilvl w:val="0"/>
          <w:numId w:val="6"/>
        </w:numPr>
        <w:suppressAutoHyphens w:val="0"/>
        <w:spacing w:after="200" w:line="240" w:lineRule="auto"/>
        <w:ind w:left="1080"/>
        <w:contextualSpacing/>
        <w:jc w:val="both"/>
        <w:rPr>
          <w:rFonts w:ascii="Corbel" w:hAnsi="Corbel"/>
        </w:rPr>
      </w:pPr>
      <w:r w:rsidRPr="002356A8">
        <w:rPr>
          <w:rFonts w:ascii="Corbel" w:hAnsi="Corbel"/>
        </w:rPr>
        <w:t xml:space="preserve">Problematyka ćwiczeń audytoryjnych, konwersatoryjnych, laboratoryjnych, zajęć praktycznych </w:t>
      </w:r>
    </w:p>
    <w:p w:rsidRPr="002356A8" w:rsidR="002356A8" w:rsidP="002356A8" w:rsidRDefault="002356A8" w14:paraId="444C2068" w14:textId="77777777">
      <w:pPr>
        <w:suppressAutoHyphens w:val="0"/>
        <w:spacing w:line="240" w:lineRule="auto"/>
        <w:ind w:left="720"/>
        <w:contextualSpacing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2356A8" w:rsidR="002356A8" w:rsidTr="007F5319" w14:paraId="5EF96836" w14:textId="77777777">
        <w:tc>
          <w:tcPr>
            <w:tcW w:w="9639" w:type="dxa"/>
          </w:tcPr>
          <w:p w:rsidRPr="002356A8" w:rsidR="002356A8" w:rsidP="002356A8" w:rsidRDefault="002356A8" w14:paraId="3784067B" w14:textId="77777777">
            <w:pPr>
              <w:suppressAutoHyphens w:val="0"/>
              <w:spacing w:after="0" w:line="240" w:lineRule="auto"/>
              <w:ind w:left="708" w:hanging="708"/>
              <w:contextualSpacing/>
              <w:rPr>
                <w:rFonts w:ascii="Corbel" w:hAnsi="Corbel"/>
              </w:rPr>
            </w:pPr>
            <w:r w:rsidRPr="002356A8">
              <w:rPr>
                <w:rFonts w:ascii="Corbel" w:hAnsi="Corbel"/>
              </w:rPr>
              <w:t>Treści merytoryczne</w:t>
            </w:r>
          </w:p>
        </w:tc>
      </w:tr>
      <w:tr w:rsidRPr="002356A8" w:rsidR="002356A8" w:rsidTr="007F5319" w14:paraId="59A488F8" w14:textId="77777777">
        <w:tc>
          <w:tcPr>
            <w:tcW w:w="9639" w:type="dxa"/>
          </w:tcPr>
          <w:p w:rsidRPr="002356A8" w:rsidR="002356A8" w:rsidP="002356A8" w:rsidRDefault="002356A8" w14:paraId="211FBD0E" w14:textId="77777777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51"/>
              <w:contextualSpacing/>
              <w:jc w:val="both"/>
              <w:rPr>
                <w:rFonts w:ascii="Corbel" w:hAnsi="Corbel"/>
              </w:rPr>
            </w:pPr>
            <w:r w:rsidRPr="002356A8">
              <w:rPr>
                <w:rFonts w:ascii="Corbel" w:hAnsi="Corbel"/>
                <w:b/>
                <w:bCs/>
              </w:rPr>
              <w:t>Wprowadzenie do tematyki zajęć</w:t>
            </w:r>
            <w:r w:rsidRPr="002356A8">
              <w:rPr>
                <w:rFonts w:ascii="Corbel" w:hAnsi="Corbel"/>
              </w:rPr>
              <w:t xml:space="preserve">: omówienie zasad przygotowania instrukcji i wykonania projektów metodycznych zadań technicznych realizowanych w </w:t>
            </w:r>
            <w:r w:rsidRPr="002356A8">
              <w:rPr>
                <w:rFonts w:ascii="Corbel" w:hAnsi="Corbel"/>
              </w:rPr>
              <w:t xml:space="preserve">przedszkolu i klasach I-III szkoły podstawowej. Analiza instrukcji metodycznych zadań technicznych i prac studenckich z poprzednich lat. </w:t>
            </w:r>
          </w:p>
        </w:tc>
      </w:tr>
      <w:tr w:rsidRPr="002356A8" w:rsidR="002356A8" w:rsidTr="007F5319" w14:paraId="3A6D4C9E" w14:textId="77777777">
        <w:tc>
          <w:tcPr>
            <w:tcW w:w="9639" w:type="dxa"/>
          </w:tcPr>
          <w:p w:rsidRPr="002356A8" w:rsidR="002356A8" w:rsidP="002356A8" w:rsidRDefault="002356A8" w14:paraId="1827657E" w14:textId="77777777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51"/>
              <w:contextualSpacing/>
              <w:jc w:val="both"/>
              <w:rPr>
                <w:rFonts w:ascii="Corbel" w:hAnsi="Corbel"/>
              </w:rPr>
            </w:pPr>
            <w:r w:rsidRPr="002356A8">
              <w:rPr>
                <w:rFonts w:ascii="Corbel" w:hAnsi="Corbel"/>
                <w:b/>
                <w:bCs/>
              </w:rPr>
              <w:t>Analiza podstawy programowej w przedszkolu i klasach I-III</w:t>
            </w:r>
            <w:r w:rsidRPr="002356A8">
              <w:rPr>
                <w:rFonts w:ascii="Corbel" w:hAnsi="Corbel"/>
              </w:rPr>
              <w:t>. Ustalenie propozycji własnych tematów do realizacji na zajęciach 3-7.</w:t>
            </w:r>
          </w:p>
        </w:tc>
      </w:tr>
      <w:tr w:rsidRPr="002356A8" w:rsidR="002356A8" w:rsidTr="007F5319" w14:paraId="299F1DD5" w14:textId="77777777">
        <w:tc>
          <w:tcPr>
            <w:tcW w:w="9639" w:type="dxa"/>
          </w:tcPr>
          <w:p w:rsidRPr="002356A8" w:rsidR="002356A8" w:rsidP="002356A8" w:rsidRDefault="002356A8" w14:paraId="0E212BEF" w14:textId="77777777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51"/>
              <w:contextualSpacing/>
              <w:jc w:val="both"/>
              <w:rPr>
                <w:rFonts w:ascii="Corbel" w:hAnsi="Corbel" w:cs="Arial"/>
              </w:rPr>
            </w:pPr>
            <w:r w:rsidRPr="002356A8">
              <w:rPr>
                <w:rFonts w:ascii="Corbel" w:hAnsi="Corbel" w:cs="Arial"/>
              </w:rPr>
              <w:t>Przygotowanie konspektów i realizacja zajęć (</w:t>
            </w:r>
            <w:proofErr w:type="spellStart"/>
            <w:r w:rsidRPr="002356A8">
              <w:rPr>
                <w:rFonts w:ascii="Corbel" w:hAnsi="Corbel" w:cs="Arial"/>
              </w:rPr>
              <w:t>mikronauczanie</w:t>
            </w:r>
            <w:proofErr w:type="spellEnd"/>
            <w:r w:rsidRPr="002356A8">
              <w:rPr>
                <w:rFonts w:ascii="Corbel" w:hAnsi="Corbel" w:cs="Arial"/>
              </w:rPr>
              <w:t xml:space="preserve">) technicznych realizowanych w przedszkolu </w:t>
            </w:r>
            <w:r w:rsidRPr="002356A8">
              <w:rPr>
                <w:rFonts w:ascii="Corbel" w:hAnsi="Corbel"/>
              </w:rPr>
              <w:t>w oparciu o model działalności technicznej.</w:t>
            </w:r>
          </w:p>
        </w:tc>
      </w:tr>
      <w:tr w:rsidRPr="002356A8" w:rsidR="002356A8" w:rsidTr="007F5319" w14:paraId="6635EB4F" w14:textId="77777777">
        <w:tc>
          <w:tcPr>
            <w:tcW w:w="9639" w:type="dxa"/>
          </w:tcPr>
          <w:p w:rsidRPr="002356A8" w:rsidR="002356A8" w:rsidP="002356A8" w:rsidRDefault="002356A8" w14:paraId="58483C16" w14:textId="77777777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51"/>
              <w:contextualSpacing/>
              <w:jc w:val="both"/>
              <w:rPr>
                <w:rFonts w:ascii="Corbel" w:hAnsi="Corbel" w:cs="Arial"/>
              </w:rPr>
            </w:pPr>
            <w:r w:rsidRPr="002356A8">
              <w:rPr>
                <w:rFonts w:ascii="Corbel" w:hAnsi="Corbel" w:cs="Arial"/>
              </w:rPr>
              <w:t>Przygotowanie konspektów i realizacja zajęć (</w:t>
            </w:r>
            <w:proofErr w:type="spellStart"/>
            <w:r w:rsidRPr="002356A8">
              <w:rPr>
                <w:rFonts w:ascii="Corbel" w:hAnsi="Corbel" w:cs="Arial"/>
              </w:rPr>
              <w:t>mikronauczanie</w:t>
            </w:r>
            <w:proofErr w:type="spellEnd"/>
            <w:r w:rsidRPr="002356A8">
              <w:rPr>
                <w:rFonts w:ascii="Corbel" w:hAnsi="Corbel" w:cs="Arial"/>
              </w:rPr>
              <w:t>) edukacji technicznej realizowanych w </w:t>
            </w:r>
            <w:r w:rsidRPr="002356A8">
              <w:rPr>
                <w:rFonts w:ascii="Corbel" w:hAnsi="Corbel"/>
              </w:rPr>
              <w:t>klasie I szkoły podstawowej w oparciu o model działalności technicznej.</w:t>
            </w:r>
          </w:p>
        </w:tc>
      </w:tr>
      <w:tr w:rsidRPr="002356A8" w:rsidR="002356A8" w:rsidTr="007F5319" w14:paraId="06B6B1A1" w14:textId="77777777">
        <w:tc>
          <w:tcPr>
            <w:tcW w:w="9639" w:type="dxa"/>
          </w:tcPr>
          <w:p w:rsidRPr="002356A8" w:rsidR="002356A8" w:rsidP="002356A8" w:rsidRDefault="002356A8" w14:paraId="3D91354D" w14:textId="77777777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51"/>
              <w:contextualSpacing/>
              <w:jc w:val="both"/>
              <w:rPr>
                <w:rFonts w:ascii="Corbel" w:hAnsi="Corbel" w:cs="Arial"/>
              </w:rPr>
            </w:pPr>
            <w:r w:rsidRPr="002356A8">
              <w:rPr>
                <w:rFonts w:ascii="Corbel" w:hAnsi="Corbel" w:cs="Arial"/>
              </w:rPr>
              <w:t>Przygotowanie konspektów i realizacja zajęć (</w:t>
            </w:r>
            <w:proofErr w:type="spellStart"/>
            <w:r w:rsidRPr="002356A8">
              <w:rPr>
                <w:rFonts w:ascii="Corbel" w:hAnsi="Corbel" w:cs="Arial"/>
              </w:rPr>
              <w:t>mikronauczanie</w:t>
            </w:r>
            <w:proofErr w:type="spellEnd"/>
            <w:r w:rsidRPr="002356A8">
              <w:rPr>
                <w:rFonts w:ascii="Corbel" w:hAnsi="Corbel" w:cs="Arial"/>
              </w:rPr>
              <w:t>) edukacji technicznej realizowanych w </w:t>
            </w:r>
            <w:r w:rsidRPr="002356A8">
              <w:rPr>
                <w:rFonts w:ascii="Corbel" w:hAnsi="Corbel"/>
              </w:rPr>
              <w:t>klasie II szkoły podstawowej w oparciu o model działalności technicznej.</w:t>
            </w:r>
          </w:p>
        </w:tc>
      </w:tr>
      <w:tr w:rsidRPr="002356A8" w:rsidR="002356A8" w:rsidTr="007F5319" w14:paraId="23223F7E" w14:textId="77777777">
        <w:tc>
          <w:tcPr>
            <w:tcW w:w="9639" w:type="dxa"/>
          </w:tcPr>
          <w:p w:rsidRPr="002356A8" w:rsidR="002356A8" w:rsidP="002356A8" w:rsidRDefault="002356A8" w14:paraId="29C91B1F" w14:textId="77777777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51"/>
              <w:contextualSpacing/>
              <w:jc w:val="both"/>
              <w:rPr>
                <w:rFonts w:ascii="Corbel" w:hAnsi="Corbel" w:cs="Arial"/>
              </w:rPr>
            </w:pPr>
            <w:r w:rsidRPr="002356A8">
              <w:rPr>
                <w:rFonts w:ascii="Corbel" w:hAnsi="Corbel" w:cs="Arial"/>
              </w:rPr>
              <w:t>Przygotowanie konspektów i realizacja zajęć (</w:t>
            </w:r>
            <w:proofErr w:type="spellStart"/>
            <w:r w:rsidRPr="002356A8">
              <w:rPr>
                <w:rFonts w:ascii="Corbel" w:hAnsi="Corbel" w:cs="Arial"/>
              </w:rPr>
              <w:t>mikronauczanie</w:t>
            </w:r>
            <w:proofErr w:type="spellEnd"/>
            <w:r w:rsidRPr="002356A8">
              <w:rPr>
                <w:rFonts w:ascii="Corbel" w:hAnsi="Corbel" w:cs="Arial"/>
              </w:rPr>
              <w:t>) edukacji technicznej realizowanych w </w:t>
            </w:r>
            <w:r w:rsidRPr="002356A8">
              <w:rPr>
                <w:rFonts w:ascii="Corbel" w:hAnsi="Corbel"/>
              </w:rPr>
              <w:t>klasie III szkoły podstawowej w oparciu o model działalności technicznej.</w:t>
            </w:r>
          </w:p>
        </w:tc>
      </w:tr>
      <w:tr w:rsidRPr="002356A8" w:rsidR="002356A8" w:rsidTr="007F5319" w14:paraId="0730689D" w14:textId="77777777">
        <w:tc>
          <w:tcPr>
            <w:tcW w:w="9639" w:type="dxa"/>
          </w:tcPr>
          <w:p w:rsidRPr="002356A8" w:rsidR="002356A8" w:rsidP="002356A8" w:rsidRDefault="002356A8" w14:paraId="73EA8655" w14:textId="77777777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51"/>
              <w:contextualSpacing/>
              <w:jc w:val="both"/>
              <w:rPr>
                <w:rFonts w:ascii="Corbel" w:hAnsi="Corbel" w:cs="Arial"/>
              </w:rPr>
            </w:pPr>
            <w:r w:rsidRPr="002356A8">
              <w:rPr>
                <w:rFonts w:ascii="Corbel" w:hAnsi="Corbel"/>
                <w:b/>
                <w:bCs/>
              </w:rPr>
              <w:t>Przygotowanie instrukcji i wykonanie projektów metodycznych zadań technicznych rozwijających kreatywność i twórczość</w:t>
            </w:r>
            <w:r w:rsidRPr="002356A8">
              <w:rPr>
                <w:rFonts w:ascii="Corbel" w:hAnsi="Corbel"/>
              </w:rPr>
              <w:t xml:space="preserve"> dzieci w przedszkolu i uczniów klas I-III.</w:t>
            </w:r>
          </w:p>
        </w:tc>
      </w:tr>
    </w:tbl>
    <w:p w:rsidRPr="002356A8" w:rsidR="002356A8" w:rsidP="002356A8" w:rsidRDefault="002356A8" w14:paraId="6729FAB7" w14:textId="77777777">
      <w:pPr>
        <w:suppressAutoHyphens w:val="0"/>
        <w:spacing w:after="0" w:line="240" w:lineRule="auto"/>
        <w:rPr>
          <w:rFonts w:ascii="Corbel" w:hAnsi="Corbel" w:eastAsia="Calibri" w:cs="Times New Roman"/>
          <w:smallCaps/>
          <w:kern w:val="0"/>
          <w14:ligatures w14:val="none"/>
        </w:rPr>
      </w:pPr>
    </w:p>
    <w:p w:rsidRPr="002356A8" w:rsidR="002356A8" w:rsidP="002356A8" w:rsidRDefault="002356A8" w14:paraId="50843AB6" w14:textId="77777777">
      <w:pPr>
        <w:suppressAutoHyphens w:val="0"/>
        <w:spacing w:after="0" w:line="240" w:lineRule="auto"/>
        <w:jc w:val="both"/>
        <w:rPr>
          <w:rFonts w:ascii="Corbel" w:hAnsi="Corbel" w:eastAsia="Calibri" w:cs="Times New Roman"/>
          <w:kern w:val="0"/>
          <w14:ligatures w14:val="none"/>
        </w:rPr>
      </w:pPr>
      <w:r w:rsidRPr="002356A8">
        <w:rPr>
          <w:rFonts w:ascii="Corbel" w:hAnsi="Corbel" w:eastAsia="Calibri" w:cs="Times New Roman"/>
          <w:b/>
          <w:kern w:val="0"/>
          <w14:ligatures w14:val="none"/>
        </w:rPr>
        <w:t>3.4 Metody dydaktyczne</w:t>
      </w:r>
      <w:r w:rsidRPr="002356A8">
        <w:rPr>
          <w:rFonts w:ascii="Corbel" w:hAnsi="Corbel" w:eastAsia="Calibri" w:cs="Times New Roman"/>
          <w:kern w:val="0"/>
          <w14:ligatures w14:val="none"/>
        </w:rPr>
        <w:t xml:space="preserve"> </w:t>
      </w:r>
    </w:p>
    <w:p w:rsidRPr="002356A8" w:rsidR="002356A8" w:rsidP="002356A8" w:rsidRDefault="002356A8" w14:paraId="7BCD3819" w14:textId="77777777">
      <w:pPr>
        <w:suppressAutoHyphens w:val="0"/>
        <w:spacing w:after="0" w:line="240" w:lineRule="auto"/>
        <w:jc w:val="both"/>
        <w:rPr>
          <w:rFonts w:ascii="Corbel" w:hAnsi="Corbel" w:eastAsia="Calibri" w:cs="Times New Roman"/>
          <w:kern w:val="0"/>
          <w14:ligatures w14:val="none"/>
        </w:rPr>
      </w:pPr>
      <w:r w:rsidRPr="002356A8">
        <w:rPr>
          <w:rFonts w:ascii="Corbel" w:hAnsi="Corbel" w:eastAsia="Calibri" w:cs="Times New Roman"/>
          <w:kern w:val="0"/>
          <w14:ligatures w14:val="none"/>
        </w:rPr>
        <w:t>Wykład: wykład problemowy, wykład z prezentacją multimedialną,</w:t>
      </w:r>
    </w:p>
    <w:p w:rsidRPr="002356A8" w:rsidR="002356A8" w:rsidP="002356A8" w:rsidRDefault="002356A8" w14:paraId="0AEE0B13" w14:textId="77777777">
      <w:pPr>
        <w:suppressAutoHyphens w:val="0"/>
        <w:spacing w:after="0" w:line="240" w:lineRule="auto"/>
        <w:jc w:val="both"/>
        <w:rPr>
          <w:rFonts w:ascii="Corbel" w:hAnsi="Corbel" w:eastAsia="Calibri" w:cs="Times New Roman"/>
          <w:color w:val="C00000"/>
          <w:kern w:val="0"/>
          <w14:ligatures w14:val="none"/>
        </w:rPr>
      </w:pPr>
      <w:r w:rsidRPr="002356A8">
        <w:rPr>
          <w:rFonts w:ascii="Corbel" w:hAnsi="Corbel" w:eastAsia="Calibri" w:cs="Times New Roman"/>
          <w:kern w:val="0"/>
          <w14:ligatures w14:val="none"/>
        </w:rPr>
        <w:t xml:space="preserve">Konwersatoria: metoda projektów (indywidualne przygotowany i zaprezentowany projekt dydaktyczny na temat wybrany z programu wychowania przedszkolnego lub klas I-III szkoły podstawowej), dyskusja dotycząca jakości wykonanych projektów dydaktycznych. </w:t>
      </w:r>
    </w:p>
    <w:p w:rsidRPr="002356A8" w:rsidR="002356A8" w:rsidP="002356A8" w:rsidRDefault="002356A8" w14:paraId="692B9245" w14:textId="77777777">
      <w:pPr>
        <w:tabs>
          <w:tab w:val="left" w:pos="284"/>
        </w:tabs>
        <w:suppressAutoHyphens w:val="0"/>
        <w:spacing w:after="0" w:line="240" w:lineRule="auto"/>
        <w:rPr>
          <w:rFonts w:ascii="Corbel" w:hAnsi="Corbel" w:eastAsia="Calibri" w:cs="Times New Roman"/>
          <w:b/>
          <w:kern w:val="0"/>
          <w14:ligatures w14:val="none"/>
        </w:rPr>
      </w:pPr>
    </w:p>
    <w:p w:rsidRPr="002356A8" w:rsidR="002356A8" w:rsidP="002356A8" w:rsidRDefault="002356A8" w14:paraId="47974E03" w14:textId="77777777">
      <w:pPr>
        <w:tabs>
          <w:tab w:val="left" w:pos="284"/>
        </w:tabs>
        <w:suppressAutoHyphens w:val="0"/>
        <w:spacing w:after="0" w:line="240" w:lineRule="auto"/>
        <w:rPr>
          <w:rFonts w:ascii="Corbel" w:hAnsi="Corbel" w:eastAsia="Calibri" w:cs="Times New Roman"/>
          <w:b/>
          <w:kern w:val="0"/>
          <w14:ligatures w14:val="none"/>
        </w:rPr>
      </w:pPr>
      <w:r w:rsidRPr="002356A8">
        <w:rPr>
          <w:rFonts w:ascii="Corbel" w:hAnsi="Corbel" w:eastAsia="Calibri" w:cs="Times New Roman"/>
          <w:b/>
          <w:kern w:val="0"/>
          <w14:ligatures w14:val="none"/>
        </w:rPr>
        <w:t xml:space="preserve">4. METODY I KRYTERIA OCENY </w:t>
      </w:r>
    </w:p>
    <w:p w:rsidRPr="002356A8" w:rsidR="002356A8" w:rsidP="002356A8" w:rsidRDefault="002356A8" w14:paraId="1298A6FA" w14:textId="77777777">
      <w:pPr>
        <w:tabs>
          <w:tab w:val="left" w:pos="284"/>
        </w:tabs>
        <w:suppressAutoHyphens w:val="0"/>
        <w:spacing w:after="0" w:line="240" w:lineRule="auto"/>
        <w:rPr>
          <w:rFonts w:ascii="Corbel" w:hAnsi="Corbel" w:eastAsia="Calibri" w:cs="Times New Roman"/>
          <w:b/>
          <w:kern w:val="0"/>
          <w14:ligatures w14:val="none"/>
        </w:rPr>
      </w:pPr>
    </w:p>
    <w:p w:rsidRPr="002356A8" w:rsidR="002356A8" w:rsidP="002356A8" w:rsidRDefault="002356A8" w14:paraId="054A8F27" w14:textId="77777777">
      <w:pPr>
        <w:suppressAutoHyphens w:val="0"/>
        <w:spacing w:after="0" w:line="240" w:lineRule="auto"/>
        <w:ind w:left="426"/>
        <w:rPr>
          <w:rFonts w:ascii="Corbel" w:hAnsi="Corbel" w:eastAsia="Calibri" w:cs="Times New Roman"/>
          <w:b/>
          <w:kern w:val="0"/>
          <w14:ligatures w14:val="none"/>
        </w:rPr>
      </w:pPr>
      <w:r w:rsidRPr="002356A8">
        <w:rPr>
          <w:rFonts w:ascii="Corbel" w:hAnsi="Corbel" w:eastAsia="Calibri" w:cs="Times New Roman"/>
          <w:b/>
          <w:kern w:val="0"/>
          <w14:ligatures w14:val="none"/>
        </w:rPr>
        <w:t>4.1 Sposoby weryfikacji efektów uczenia się</w:t>
      </w:r>
    </w:p>
    <w:p w:rsidRPr="002356A8" w:rsidR="002356A8" w:rsidP="002356A8" w:rsidRDefault="002356A8" w14:paraId="186285D7" w14:textId="77777777">
      <w:pPr>
        <w:suppressAutoHyphens w:val="0"/>
        <w:spacing w:after="0" w:line="240" w:lineRule="auto"/>
        <w:rPr>
          <w:rFonts w:ascii="Corbel" w:hAnsi="Corbel" w:eastAsia="Calibri" w:cs="Times New Roman"/>
          <w:kern w:val="0"/>
          <w14:ligatures w14:val="none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43"/>
        <w:gridCol w:w="5364"/>
        <w:gridCol w:w="1947"/>
      </w:tblGrid>
      <w:tr w:rsidRPr="002356A8" w:rsidR="002356A8" w:rsidTr="007F5319" w14:paraId="03D88531" w14:textId="77777777">
        <w:tc>
          <w:tcPr>
            <w:tcW w:w="1643" w:type="dxa"/>
            <w:vAlign w:val="center"/>
          </w:tcPr>
          <w:p w:rsidRPr="002356A8" w:rsidR="002356A8" w:rsidP="002356A8" w:rsidRDefault="002356A8" w14:paraId="16B54533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2356A8">
              <w:rPr>
                <w:rFonts w:ascii="Corbel" w:hAnsi="Corbel" w:eastAsia="Calibri" w:cs="Times New Roman"/>
                <w:kern w:val="0"/>
                <w14:ligatures w14:val="none"/>
              </w:rPr>
              <w:t>Symbol efektu</w:t>
            </w:r>
          </w:p>
        </w:tc>
        <w:tc>
          <w:tcPr>
            <w:tcW w:w="5364" w:type="dxa"/>
            <w:vAlign w:val="center"/>
          </w:tcPr>
          <w:p w:rsidRPr="002356A8" w:rsidR="002356A8" w:rsidP="002356A8" w:rsidRDefault="002356A8" w14:paraId="432C82EE" w14:textId="5B59E38C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</w:pPr>
            <w:r w:rsidRPr="002356A8"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  <w:t>Metody oceny efektów uczenia si</w:t>
            </w:r>
            <w:r w:rsidR="003B63EE"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  <w:t>ę</w:t>
            </w:r>
          </w:p>
          <w:p w:rsidRPr="002356A8" w:rsidR="002356A8" w:rsidP="002356A8" w:rsidRDefault="002356A8" w14:paraId="1DA7B04A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2356A8"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  <w:t>(np.: kolokwium, egzamin ustny, egzamin pisemny, projekt, sprawozdanie, obserwacja w trakcie zajęć)</w:t>
            </w:r>
          </w:p>
        </w:tc>
        <w:tc>
          <w:tcPr>
            <w:tcW w:w="1947" w:type="dxa"/>
            <w:vAlign w:val="center"/>
          </w:tcPr>
          <w:p w:rsidRPr="002356A8" w:rsidR="002356A8" w:rsidP="002356A8" w:rsidRDefault="002356A8" w14:paraId="4522D9D4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2356A8">
              <w:rPr>
                <w:rFonts w:ascii="Corbel" w:hAnsi="Corbel" w:eastAsia="Calibri" w:cs="Times New Roman"/>
                <w:kern w:val="0"/>
                <w14:ligatures w14:val="none"/>
              </w:rPr>
              <w:t xml:space="preserve">Forma zajęć dydaktycznych </w:t>
            </w:r>
          </w:p>
          <w:p w:rsidRPr="002356A8" w:rsidR="002356A8" w:rsidP="002356A8" w:rsidRDefault="002356A8" w14:paraId="650B76C6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2356A8">
              <w:rPr>
                <w:rFonts w:ascii="Corbel" w:hAnsi="Corbel" w:eastAsia="Calibri" w:cs="Times New Roman"/>
                <w:kern w:val="0"/>
                <w14:ligatures w14:val="none"/>
              </w:rPr>
              <w:t xml:space="preserve">(w, </w:t>
            </w:r>
            <w:proofErr w:type="spellStart"/>
            <w:r w:rsidRPr="002356A8">
              <w:rPr>
                <w:rFonts w:ascii="Corbel" w:hAnsi="Corbel" w:eastAsia="Calibri" w:cs="Times New Roman"/>
                <w:kern w:val="0"/>
                <w14:ligatures w14:val="none"/>
              </w:rPr>
              <w:t>ćw</w:t>
            </w:r>
            <w:proofErr w:type="spellEnd"/>
            <w:r w:rsidRPr="002356A8">
              <w:rPr>
                <w:rFonts w:ascii="Corbel" w:hAnsi="Corbel" w:eastAsia="Calibri" w:cs="Times New Roman"/>
                <w:kern w:val="0"/>
                <w14:ligatures w14:val="none"/>
              </w:rPr>
              <w:t>, …)</w:t>
            </w:r>
          </w:p>
        </w:tc>
      </w:tr>
      <w:tr w:rsidRPr="002356A8" w:rsidR="002356A8" w:rsidTr="007F5319" w14:paraId="33793C1A" w14:textId="77777777">
        <w:tc>
          <w:tcPr>
            <w:tcW w:w="1643" w:type="dxa"/>
          </w:tcPr>
          <w:p w:rsidRPr="002356A8" w:rsidR="002356A8" w:rsidP="002356A8" w:rsidRDefault="002356A8" w14:paraId="247A5490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smallCaps/>
                <w:kern w:val="0"/>
                <w14:ligatures w14:val="none"/>
              </w:rPr>
            </w:pPr>
            <w:r w:rsidRPr="002356A8">
              <w:rPr>
                <w:rFonts w:ascii="Corbel" w:hAnsi="Corbel" w:eastAsia="Calibri" w:cs="Times New Roman"/>
                <w:smallCaps/>
                <w:kern w:val="0"/>
                <w14:ligatures w14:val="none"/>
              </w:rPr>
              <w:t xml:space="preserve">Ek_ 01 </w:t>
            </w:r>
          </w:p>
        </w:tc>
        <w:tc>
          <w:tcPr>
            <w:tcW w:w="5364" w:type="dxa"/>
          </w:tcPr>
          <w:p w:rsidRPr="002356A8" w:rsidR="002356A8" w:rsidP="002356A8" w:rsidRDefault="002356A8" w14:paraId="040ACECA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2356A8">
              <w:rPr>
                <w:rFonts w:ascii="Corbel" w:hAnsi="Corbel"/>
              </w:rPr>
              <w:t>Ankieta diagnostyczna (</w:t>
            </w:r>
            <w:proofErr w:type="spellStart"/>
            <w:r w:rsidRPr="002356A8">
              <w:rPr>
                <w:rFonts w:ascii="Corbel" w:hAnsi="Corbel"/>
              </w:rPr>
              <w:t>pre</w:t>
            </w:r>
            <w:proofErr w:type="spellEnd"/>
            <w:r w:rsidRPr="002356A8">
              <w:rPr>
                <w:rFonts w:ascii="Corbel" w:hAnsi="Corbel"/>
              </w:rPr>
              <w:t>/post) projekt metodyczny zadania technicznego</w:t>
            </w:r>
          </w:p>
        </w:tc>
        <w:tc>
          <w:tcPr>
            <w:tcW w:w="1947" w:type="dxa"/>
          </w:tcPr>
          <w:p w:rsidRPr="002356A8" w:rsidR="002356A8" w:rsidP="002356A8" w:rsidRDefault="002356A8" w14:paraId="2DABD0E2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2356A8">
              <w:rPr>
                <w:rFonts w:ascii="Corbel" w:hAnsi="Corbel"/>
              </w:rPr>
              <w:t xml:space="preserve">W, </w:t>
            </w:r>
            <w:proofErr w:type="spellStart"/>
            <w:r w:rsidRPr="002356A8">
              <w:rPr>
                <w:rFonts w:ascii="Corbel" w:hAnsi="Corbel"/>
              </w:rPr>
              <w:t>konw</w:t>
            </w:r>
            <w:proofErr w:type="spellEnd"/>
            <w:r w:rsidRPr="002356A8">
              <w:rPr>
                <w:rFonts w:ascii="Corbel" w:hAnsi="Corbel"/>
              </w:rPr>
              <w:t>.</w:t>
            </w:r>
          </w:p>
        </w:tc>
      </w:tr>
      <w:tr w:rsidRPr="002356A8" w:rsidR="002356A8" w:rsidTr="007F5319" w14:paraId="69A51526" w14:textId="77777777">
        <w:tc>
          <w:tcPr>
            <w:tcW w:w="1643" w:type="dxa"/>
          </w:tcPr>
          <w:p w:rsidRPr="002356A8" w:rsidR="002356A8" w:rsidP="002356A8" w:rsidRDefault="002356A8" w14:paraId="4D038EA8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smallCaps/>
                <w:kern w:val="0"/>
                <w14:ligatures w14:val="none"/>
              </w:rPr>
            </w:pPr>
            <w:r w:rsidRPr="002356A8">
              <w:rPr>
                <w:rFonts w:ascii="Corbel" w:hAnsi="Corbel" w:eastAsia="Calibri" w:cs="Times New Roman"/>
                <w:kern w:val="0"/>
                <w14:ligatures w14:val="none"/>
              </w:rPr>
              <w:t>EK_02</w:t>
            </w:r>
          </w:p>
        </w:tc>
        <w:tc>
          <w:tcPr>
            <w:tcW w:w="5364" w:type="dxa"/>
          </w:tcPr>
          <w:p w:rsidRPr="002356A8" w:rsidR="002356A8" w:rsidP="002356A8" w:rsidRDefault="002356A8" w14:paraId="1C849B60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2356A8">
              <w:rPr>
                <w:rFonts w:ascii="Corbel" w:hAnsi="Corbel"/>
              </w:rPr>
              <w:t>projekt metodyczny zadania technicznego (</w:t>
            </w:r>
            <w:proofErr w:type="spellStart"/>
            <w:r w:rsidRPr="002356A8">
              <w:rPr>
                <w:rFonts w:ascii="Corbel" w:hAnsi="Corbel"/>
              </w:rPr>
              <w:t>mikronauczanie</w:t>
            </w:r>
            <w:proofErr w:type="spellEnd"/>
            <w:r w:rsidRPr="002356A8">
              <w:rPr>
                <w:rFonts w:ascii="Corbel" w:hAnsi="Corbel"/>
              </w:rPr>
              <w:t>)</w:t>
            </w:r>
          </w:p>
        </w:tc>
        <w:tc>
          <w:tcPr>
            <w:tcW w:w="1947" w:type="dxa"/>
          </w:tcPr>
          <w:p w:rsidRPr="002356A8" w:rsidR="002356A8" w:rsidP="002356A8" w:rsidRDefault="002356A8" w14:paraId="26496B46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2356A8">
              <w:rPr>
                <w:rFonts w:ascii="Corbel" w:hAnsi="Corbel"/>
              </w:rPr>
              <w:t>konw</w:t>
            </w:r>
            <w:proofErr w:type="spellEnd"/>
            <w:r w:rsidRPr="002356A8">
              <w:rPr>
                <w:rFonts w:ascii="Corbel" w:hAnsi="Corbel"/>
              </w:rPr>
              <w:t>.</w:t>
            </w:r>
          </w:p>
        </w:tc>
      </w:tr>
      <w:tr w:rsidRPr="002356A8" w:rsidR="002356A8" w:rsidTr="007F5319" w14:paraId="4A7A66CE" w14:textId="77777777">
        <w:tc>
          <w:tcPr>
            <w:tcW w:w="1643" w:type="dxa"/>
          </w:tcPr>
          <w:p w:rsidRPr="002356A8" w:rsidR="002356A8" w:rsidP="002356A8" w:rsidRDefault="002356A8" w14:paraId="7D293FE6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2356A8">
              <w:rPr>
                <w:rFonts w:ascii="Corbel" w:hAnsi="Corbel" w:eastAsia="Calibri" w:cs="Times New Roman"/>
                <w:kern w:val="0"/>
                <w14:ligatures w14:val="none"/>
              </w:rPr>
              <w:t>EK_03</w:t>
            </w:r>
          </w:p>
        </w:tc>
        <w:tc>
          <w:tcPr>
            <w:tcW w:w="5364" w:type="dxa"/>
          </w:tcPr>
          <w:p w:rsidRPr="002356A8" w:rsidR="002356A8" w:rsidP="002356A8" w:rsidRDefault="002356A8" w14:paraId="32854661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2356A8">
              <w:rPr>
                <w:rFonts w:ascii="Corbel" w:hAnsi="Corbel"/>
              </w:rPr>
              <w:t>projekt metodyczny zadania technicznego (</w:t>
            </w:r>
            <w:proofErr w:type="spellStart"/>
            <w:r w:rsidRPr="002356A8">
              <w:rPr>
                <w:rFonts w:ascii="Corbel" w:hAnsi="Corbel"/>
              </w:rPr>
              <w:t>mikronauczanie</w:t>
            </w:r>
            <w:proofErr w:type="spellEnd"/>
            <w:r w:rsidRPr="002356A8">
              <w:rPr>
                <w:rFonts w:ascii="Corbel" w:hAnsi="Corbel"/>
              </w:rPr>
              <w:t>)</w:t>
            </w:r>
          </w:p>
        </w:tc>
        <w:tc>
          <w:tcPr>
            <w:tcW w:w="1947" w:type="dxa"/>
          </w:tcPr>
          <w:p w:rsidRPr="002356A8" w:rsidR="002356A8" w:rsidP="002356A8" w:rsidRDefault="002356A8" w14:paraId="3DE9B967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2356A8">
              <w:rPr>
                <w:rFonts w:ascii="Corbel" w:hAnsi="Corbel"/>
              </w:rPr>
              <w:t>konw</w:t>
            </w:r>
            <w:proofErr w:type="spellEnd"/>
            <w:r w:rsidRPr="002356A8">
              <w:rPr>
                <w:rFonts w:ascii="Corbel" w:hAnsi="Corbel"/>
              </w:rPr>
              <w:t>.</w:t>
            </w:r>
          </w:p>
        </w:tc>
      </w:tr>
    </w:tbl>
    <w:p w:rsidRPr="002356A8" w:rsidR="002356A8" w:rsidP="002356A8" w:rsidRDefault="002356A8" w14:paraId="54C6C420" w14:textId="77777777">
      <w:pPr>
        <w:suppressAutoHyphens w:val="0"/>
        <w:spacing w:after="0" w:line="240" w:lineRule="auto"/>
        <w:rPr>
          <w:rFonts w:ascii="Corbel" w:hAnsi="Corbel" w:eastAsia="Calibri" w:cs="Times New Roman"/>
          <w:kern w:val="0"/>
          <w14:ligatures w14:val="none"/>
        </w:rPr>
      </w:pPr>
    </w:p>
    <w:p w:rsidRPr="002356A8" w:rsidR="002356A8" w:rsidP="002356A8" w:rsidRDefault="002356A8" w14:paraId="685EF0EA" w14:textId="77777777">
      <w:pPr>
        <w:suppressAutoHyphens w:val="0"/>
        <w:spacing w:after="0" w:line="240" w:lineRule="auto"/>
        <w:ind w:left="426"/>
        <w:rPr>
          <w:rFonts w:ascii="Corbel" w:hAnsi="Corbel" w:eastAsia="Calibri" w:cs="Times New Roman"/>
          <w:b/>
          <w:kern w:val="0"/>
          <w14:ligatures w14:val="none"/>
        </w:rPr>
      </w:pPr>
      <w:r w:rsidRPr="002356A8">
        <w:rPr>
          <w:rFonts w:ascii="Corbel" w:hAnsi="Corbel" w:eastAsia="Calibri" w:cs="Times New Roman"/>
          <w:b/>
          <w:kern w:val="0"/>
          <w14:ligatures w14:val="none"/>
        </w:rPr>
        <w:t xml:space="preserve">4.2 Warunki zaliczenia przedmiotu (kryteria oceniania) </w:t>
      </w:r>
    </w:p>
    <w:p w:rsidRPr="002356A8" w:rsidR="002356A8" w:rsidP="002356A8" w:rsidRDefault="002356A8" w14:paraId="1D4D336D" w14:textId="77777777">
      <w:pPr>
        <w:suppressAutoHyphens w:val="0"/>
        <w:spacing w:after="0" w:line="240" w:lineRule="auto"/>
        <w:ind w:left="426"/>
        <w:rPr>
          <w:rFonts w:ascii="Corbel" w:hAnsi="Corbel" w:eastAsia="Calibri" w:cs="Times New Roman"/>
          <w:b/>
          <w:kern w:val="0"/>
          <w14:ligatures w14:val="none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2356A8" w:rsidR="002356A8" w:rsidTr="059BF63E" w14:paraId="0831056E" w14:textId="77777777">
        <w:tc>
          <w:tcPr>
            <w:tcW w:w="9670" w:type="dxa"/>
            <w:tcMar/>
          </w:tcPr>
          <w:p w:rsidRPr="002356A8" w:rsidR="002356A8" w:rsidP="002356A8" w:rsidRDefault="002356A8" w14:paraId="35BA9E16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2356A8">
              <w:rPr>
                <w:rFonts w:ascii="Corbel" w:hAnsi="Corbel" w:eastAsia="Calibri" w:cs="Times New Roman"/>
                <w:b/>
                <w:kern w:val="0"/>
                <w14:ligatures w14:val="none"/>
              </w:rPr>
              <w:t>Wykład:</w:t>
            </w:r>
            <w:r w:rsidRPr="002356A8">
              <w:rPr>
                <w:rFonts w:ascii="Corbel" w:hAnsi="Corbel" w:eastAsia="Calibri" w:cs="Times New Roman"/>
                <w:kern w:val="0"/>
                <w14:ligatures w14:val="none"/>
              </w:rPr>
              <w:t xml:space="preserve"> aktywne uczestnictwo w wykładach (zadawanie pytań) oraz uzupełnienie kwestionariusza ankiety na temat znaczenia edukacji technicznej w przedszkolu i klasach I-III szkoły podstawowej na pierwszym i na ostatnim wykładzie.</w:t>
            </w:r>
          </w:p>
          <w:p w:rsidRPr="002356A8" w:rsidR="002356A8" w:rsidP="002356A8" w:rsidRDefault="002356A8" w14:paraId="534F8264" w14:textId="77777777">
            <w:pPr>
              <w:suppressAutoHyphens w:val="0"/>
              <w:spacing w:after="0"/>
              <w:rPr>
                <w:rFonts w:ascii="Corbel" w:hAnsi="Corbel"/>
              </w:rPr>
            </w:pPr>
            <w:r w:rsidRPr="002356A8">
              <w:rPr>
                <w:rFonts w:ascii="Corbel" w:hAnsi="Corbel"/>
                <w:b/>
                <w:bCs/>
              </w:rPr>
              <w:t>Konwersatorium:</w:t>
            </w:r>
            <w:r w:rsidRPr="002356A8">
              <w:rPr>
                <w:rFonts w:ascii="Corbel" w:hAnsi="Corbel"/>
              </w:rPr>
              <w:t xml:space="preserve"> przygotowanie i zaprezentowanie na zajęciach w formie </w:t>
            </w:r>
            <w:proofErr w:type="spellStart"/>
            <w:r w:rsidRPr="002356A8">
              <w:rPr>
                <w:rFonts w:ascii="Corbel" w:hAnsi="Corbel"/>
              </w:rPr>
              <w:t>mikronauczania</w:t>
            </w:r>
            <w:proofErr w:type="spellEnd"/>
            <w:r w:rsidRPr="002356A8">
              <w:rPr>
                <w:rFonts w:ascii="Corbel" w:hAnsi="Corbel"/>
              </w:rPr>
              <w:t xml:space="preserve"> indywidualnego projektu dydaktycznego na temat wybrany z programu </w:t>
            </w:r>
            <w:r w:rsidRPr="002356A8">
              <w:rPr>
                <w:rFonts w:ascii="Corbel" w:hAnsi="Corbel"/>
              </w:rPr>
              <w:t>wychowania przedszkolnego lub klas I-III szkoły podstawowej (projekt powinien uwzględniać wybraną grupę treści ćwiczeń 3-7).</w:t>
            </w:r>
          </w:p>
          <w:p w:rsidRPr="002356A8" w:rsidR="002356A8" w:rsidP="002356A8" w:rsidRDefault="002356A8" w14:paraId="2C4A0C59" w14:textId="77777777">
            <w:pPr>
              <w:suppressAutoHyphens w:val="0"/>
              <w:spacing w:after="0"/>
              <w:rPr>
                <w:rFonts w:ascii="Corbel" w:hAnsi="Corbel"/>
              </w:rPr>
            </w:pPr>
          </w:p>
          <w:p w:rsidRPr="002356A8" w:rsidR="002356A8" w:rsidP="002356A8" w:rsidRDefault="002356A8" w14:paraId="2FC879E4" w14:textId="77777777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</w:rPr>
            </w:pPr>
            <w:r w:rsidRPr="002356A8">
              <w:rPr>
                <w:rFonts w:ascii="Corbel" w:hAnsi="Corbel" w:eastAsia="Aptos" w:cs="Times New Roman"/>
              </w:rPr>
              <w:t>Kryteria oceny projektów:</w:t>
            </w:r>
          </w:p>
          <w:p w:rsidRPr="002356A8" w:rsidR="002356A8" w:rsidP="002356A8" w:rsidRDefault="002356A8" w14:paraId="38F8E536" w14:textId="77777777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</w:rPr>
            </w:pPr>
            <w:r w:rsidRPr="002356A8">
              <w:rPr>
                <w:rFonts w:ascii="Corbel" w:hAnsi="Corbel" w:eastAsia="Aptos" w:cs="Times New Roman"/>
              </w:rPr>
              <w:t>5,0 - projekt opracowany zdecydowanie samodzielnie przez studenta, który przedkłada twórcze rozwiązania na każdym etapie projektu;</w:t>
            </w:r>
          </w:p>
          <w:p w:rsidRPr="002356A8" w:rsidR="002356A8" w:rsidP="002356A8" w:rsidRDefault="002356A8" w14:paraId="3F7E2A19" w14:textId="77777777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</w:rPr>
            </w:pPr>
            <w:r w:rsidRPr="002356A8">
              <w:rPr>
                <w:rFonts w:ascii="Corbel" w:hAnsi="Corbel" w:eastAsia="Aptos" w:cs="Times New Roman"/>
              </w:rPr>
              <w:t>4,5 - projekt opracowany raczej samodzielnie przez studenta, który wymaga ukierunkowania na wybranych etapach projektu;</w:t>
            </w:r>
          </w:p>
          <w:p w:rsidRPr="002356A8" w:rsidR="002356A8" w:rsidP="002356A8" w:rsidRDefault="002356A8" w14:paraId="6621E6FC" w14:textId="77777777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</w:rPr>
            </w:pPr>
            <w:r w:rsidRPr="002356A8">
              <w:rPr>
                <w:rFonts w:ascii="Corbel" w:hAnsi="Corbel" w:eastAsia="Aptos" w:cs="Times New Roman"/>
              </w:rPr>
              <w:t>4,0 - Projekt opracowany częściowo samodzielnie a częściowo pod kierunkiem nauczyciela. Student wymaga pomocy na wybranych etapach projektu;</w:t>
            </w:r>
          </w:p>
          <w:p w:rsidRPr="002356A8" w:rsidR="002356A8" w:rsidP="002356A8" w:rsidRDefault="002356A8" w14:paraId="3DA72C96" w14:textId="77777777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</w:rPr>
            </w:pPr>
            <w:r w:rsidRPr="002356A8">
              <w:rPr>
                <w:rFonts w:ascii="Corbel" w:hAnsi="Corbel" w:eastAsia="Aptos" w:cs="Times New Roman"/>
              </w:rPr>
              <w:t>3,5 - Projekt opracowany raczej pod kierunkiem nauczyciela, który udziela pomocy na większości etapów projektu</w:t>
            </w:r>
          </w:p>
          <w:p w:rsidRPr="002356A8" w:rsidR="002356A8" w:rsidP="002356A8" w:rsidRDefault="002356A8" w14:paraId="51664491" w14:textId="77777777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</w:rPr>
            </w:pPr>
            <w:r w:rsidRPr="002356A8">
              <w:rPr>
                <w:rFonts w:ascii="Corbel" w:hAnsi="Corbel" w:eastAsia="Aptos" w:cs="Times New Roman"/>
              </w:rPr>
              <w:t>3,0 - Projekt opracowany zdecydowanie pod kierunkiem nauczyciela. Student wymagał stałej pomocy na każdym etapie projektu;</w:t>
            </w:r>
          </w:p>
          <w:p w:rsidRPr="002356A8" w:rsidR="002356A8" w:rsidP="002356A8" w:rsidRDefault="002356A8" w14:paraId="5B6152DB" w14:textId="11E8B4AF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</w:rPr>
            </w:pPr>
            <w:r w:rsidRPr="059BF63E" w:rsidR="002356A8">
              <w:rPr>
                <w:rFonts w:ascii="Corbel" w:hAnsi="Corbel" w:eastAsia="Aptos" w:cs="Times New Roman"/>
              </w:rPr>
              <w:t>2,</w:t>
            </w:r>
            <w:r w:rsidRPr="059BF63E" w:rsidR="002356A8">
              <w:rPr>
                <w:rFonts w:ascii="Corbel" w:hAnsi="Corbel" w:eastAsia="Aptos" w:cs="Times New Roman"/>
              </w:rPr>
              <w:t>0 -</w:t>
            </w:r>
            <w:r w:rsidRPr="059BF63E" w:rsidR="002356A8">
              <w:rPr>
                <w:rFonts w:ascii="Corbel" w:hAnsi="Corbel" w:eastAsia="Aptos" w:cs="Times New Roman"/>
              </w:rPr>
              <w:t xml:space="preserve"> Student nie opracował projektu, jego wiedza i umiejętności są niewystarczające na każdym etapie projektu. </w:t>
            </w:r>
          </w:p>
          <w:p w:rsidRPr="002356A8" w:rsidR="002356A8" w:rsidP="002356A8" w:rsidRDefault="002356A8" w14:paraId="3FB46FC7" w14:textId="77777777">
            <w:pPr>
              <w:suppressAutoHyphens w:val="0"/>
              <w:spacing w:after="0"/>
              <w:rPr>
                <w:rFonts w:ascii="Corbel" w:hAnsi="Corbel"/>
              </w:rPr>
            </w:pPr>
          </w:p>
        </w:tc>
      </w:tr>
    </w:tbl>
    <w:p w:rsidR="003D1085" w:rsidP="00093A1E" w:rsidRDefault="003D1085" w14:paraId="110CE32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72CE3" w:rsidP="00172CE3" w:rsidRDefault="00172CE3" w14:paraId="0A9B2DA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172CE3" w:rsidP="00172CE3" w:rsidRDefault="00172CE3" w14:paraId="7E3359F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497"/>
      </w:tblGrid>
      <w:tr w:rsidR="00172CE3" w:rsidTr="059BF63E" w14:paraId="4AD12031" w14:textId="77777777">
        <w:trPr>
          <w:trHeight w:val="397"/>
        </w:trPr>
        <w:tc>
          <w:tcPr>
            <w:tcW w:w="949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172CE3" w:rsidP="00BD501A" w:rsidRDefault="00172CE3" w14:paraId="130EA9E7" w14:textId="777777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172CE3" w:rsidP="00BD501A" w:rsidRDefault="00172CE3" w14:paraId="3498C8AD" w14:textId="77777777">
            <w:pPr>
              <w:pStyle w:val="Punktygwne"/>
              <w:spacing w:before="0" w:after="0"/>
              <w:ind w:left="174" w:hanging="174"/>
              <w:jc w:val="both"/>
              <w:rPr>
                <w:rFonts w:ascii="Corbel" w:hAnsi="Corbel"/>
                <w:b w:val="0"/>
                <w:smallCaps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B050"/>
              </w:rPr>
              <w:t>L</w:t>
            </w:r>
            <w:r>
              <w:rPr>
                <w:rFonts w:ascii="Corbel" w:hAnsi="Corbel"/>
                <w:b w:val="0"/>
                <w:smallCaps w:val="0"/>
              </w:rPr>
              <w:t>ib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W.,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W., Warchoł T., </w:t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>Edukacja techniczna w przedszkolu i klasach I-III szkoły podstawowej. Część I podstawy techniki</w:t>
            </w:r>
            <w:r>
              <w:rPr>
                <w:rFonts w:ascii="Corbel" w:hAnsi="Corbel"/>
                <w:b w:val="0"/>
                <w:smallCaps w:val="0"/>
              </w:rPr>
              <w:t xml:space="preserve">. </w:t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>Podręcznik dla studentów i nauczycieli</w:t>
            </w:r>
            <w:r>
              <w:rPr>
                <w:rFonts w:ascii="Corbel" w:hAnsi="Corbel"/>
                <w:b w:val="0"/>
                <w:smallCaps w:val="0"/>
              </w:rPr>
              <w:t>. Wyd. UR 2025.</w:t>
            </w:r>
          </w:p>
          <w:p w:rsidR="00172CE3" w:rsidP="00BD501A" w:rsidRDefault="00172CE3" w14:paraId="645772CE" w14:textId="77777777">
            <w:pPr>
              <w:pStyle w:val="Punktygwne"/>
              <w:spacing w:before="0" w:after="0"/>
              <w:ind w:left="174" w:hanging="174"/>
              <w:jc w:val="both"/>
              <w:rPr>
                <w:rFonts w:ascii="Corbel" w:hAnsi="Corbel"/>
                <w:b w:val="0"/>
                <w:smallCaps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</w:rPr>
              <w:t>Lib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W.,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W., Warchoł T., </w:t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>Edukacja techniczna w przedszkolu i klasach I-III szkoły podstawowej. Część II metodyka edukacji technicznej</w:t>
            </w:r>
            <w:r>
              <w:rPr>
                <w:rFonts w:ascii="Corbel" w:hAnsi="Corbel"/>
                <w:b w:val="0"/>
                <w:smallCaps w:val="0"/>
              </w:rPr>
              <w:t xml:space="preserve">. </w:t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>Podręcznik dla studentów i nauczycieli</w:t>
            </w:r>
            <w:r>
              <w:rPr>
                <w:rFonts w:ascii="Corbel" w:hAnsi="Corbel"/>
                <w:b w:val="0"/>
                <w:smallCaps w:val="0"/>
              </w:rPr>
              <w:t>. Wyd. UR 2025.</w:t>
            </w:r>
          </w:p>
          <w:p w:rsidR="00172CE3" w:rsidP="059BF63E" w:rsidRDefault="00172CE3" w14:paraId="09DC4080" w14:textId="5C2AD961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Lib</w:t>
            </w: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W., </w:t>
            </w: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Walat</w:t>
            </w: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W., </w:t>
            </w:r>
            <w:r w:rsidRPr="059BF63E" w:rsidR="00172CE3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Metoda projektów - na przykładzie zajęć mechaniczno-motoryzacyjnych</w:t>
            </w: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. W: </w:t>
            </w: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Książka nauczyciela z płytą </w:t>
            </w: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</w:rPr>
              <w:t>DVD:</w:t>
            </w: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059BF63E" w:rsidR="00172CE3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Materiały metodyczne do wykorzystania na zajęciach technicznych w klasach I-III gimnazjum.</w:t>
            </w: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Nowa Era, Warszawa 2009.</w:t>
            </w:r>
          </w:p>
          <w:p w:rsidR="00172CE3" w:rsidP="00093A1E" w:rsidRDefault="00172CE3" w14:paraId="61A3250C" w14:textId="77777777">
            <w:pPr>
              <w:spacing w:after="0" w:line="240" w:lineRule="auto"/>
              <w:jc w:val="both"/>
              <w:rPr>
                <w:rFonts w:ascii="Corbel" w:hAnsi="Corbel" w:cs="Calibri"/>
              </w:rPr>
            </w:pPr>
            <w:proofErr w:type="spellStart"/>
            <w:r>
              <w:rPr>
                <w:rFonts w:ascii="Corbel" w:hAnsi="Corbel"/>
                <w:color w:val="000000"/>
              </w:rPr>
              <w:t>Walat</w:t>
            </w:r>
            <w:proofErr w:type="spellEnd"/>
            <w:r>
              <w:rPr>
                <w:rFonts w:ascii="Corbel" w:hAnsi="Corbel"/>
                <w:color w:val="000000"/>
              </w:rPr>
              <w:t xml:space="preserve"> W., </w:t>
            </w:r>
            <w:r>
              <w:rPr>
                <w:rFonts w:ascii="Corbel" w:hAnsi="Corbel"/>
                <w:i/>
                <w:color w:val="000000"/>
              </w:rPr>
              <w:t>Sytuacje edukacyjne z podręcznikiem w tle</w:t>
            </w:r>
            <w:r>
              <w:rPr>
                <w:rFonts w:ascii="Corbel" w:hAnsi="Corbel"/>
                <w:color w:val="000000"/>
              </w:rPr>
              <w:t>. Wyd. UR, Rzeszów 2022.</w:t>
            </w:r>
          </w:p>
        </w:tc>
      </w:tr>
      <w:tr w:rsidR="00172CE3" w:rsidTr="059BF63E" w14:paraId="4050CEC3" w14:textId="77777777">
        <w:trPr>
          <w:trHeight w:val="397"/>
        </w:trPr>
        <w:tc>
          <w:tcPr>
            <w:tcW w:w="949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172CE3" w:rsidP="00BD501A" w:rsidRDefault="00172CE3" w14:paraId="53CCC1AE" w14:textId="777777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Literatura uzupełniająca:</w:t>
            </w:r>
          </w:p>
          <w:p w:rsidR="00172CE3" w:rsidP="059BF63E" w:rsidRDefault="00172CE3" w14:paraId="712F0DCB" w14:textId="56165698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Lib</w:t>
            </w: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W., </w:t>
            </w: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Walat</w:t>
            </w: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W, </w:t>
            </w:r>
            <w:r w:rsidRPr="059BF63E" w:rsidR="00172CE3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Scenariusze zajęć technicznych: Nowe Raz dwa trzy teraz </w:t>
            </w:r>
            <w:r w:rsidRPr="059BF63E" w:rsidR="00172CE3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my!</w:t>
            </w: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:</w:t>
            </w: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klasa </w:t>
            </w: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1:</w:t>
            </w: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edukacja wczesnoszkolna: książka nauczyciela. Nowa Era, Warszawa 2011.</w:t>
            </w:r>
          </w:p>
          <w:p w:rsidR="00172CE3" w:rsidP="059BF63E" w:rsidRDefault="00172CE3" w14:paraId="35311FEE" w14:textId="0EEA87B5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Lib</w:t>
            </w: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W., </w:t>
            </w: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Walat</w:t>
            </w: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W, </w:t>
            </w:r>
            <w:r w:rsidRPr="059BF63E" w:rsidR="00172CE3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Scenariusze zajęć technicznych: Nowe Raz dwa trzy teraz </w:t>
            </w:r>
            <w:r w:rsidRPr="059BF63E" w:rsidR="00172CE3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my!</w:t>
            </w: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:</w:t>
            </w: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klasa </w:t>
            </w: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2:</w:t>
            </w: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edukacja wczesnoszkolna: książka nauczyciela. Nowa Era, Warszawa 2013.</w:t>
            </w:r>
          </w:p>
          <w:p w:rsidR="00172CE3" w:rsidP="059BF63E" w:rsidRDefault="00172CE3" w14:paraId="38A2B89D" w14:textId="7BAB1E11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Lib</w:t>
            </w: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W., </w:t>
            </w: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Walat</w:t>
            </w: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W, </w:t>
            </w:r>
            <w:r w:rsidRPr="059BF63E" w:rsidR="00172CE3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Scenariusze zajęć technicznych: Nowe Raz dwa trzy teraz my!</w:t>
            </w: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: klasa </w:t>
            </w: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3:</w:t>
            </w:r>
            <w:r w:rsidRPr="059BF63E" w:rsidR="00172CE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edukacja wczesnoszkolna: książka nauczyciela. Nowa Era, Warszawa 2014.</w:t>
            </w:r>
          </w:p>
          <w:p w:rsidR="00172CE3" w:rsidP="00BD501A" w:rsidRDefault="00172CE3" w14:paraId="55913FFE" w14:textId="77777777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Modelowanie podręczników techniki-informatyki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Wyd. UR, Rzeszów 2006.</w:t>
            </w:r>
          </w:p>
        </w:tc>
      </w:tr>
    </w:tbl>
    <w:p w:rsidR="00172CE3" w:rsidP="00172CE3" w:rsidRDefault="00172CE3" w14:paraId="7718E05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72CE3" w:rsidP="00172CE3" w:rsidRDefault="00172CE3" w14:paraId="10641B3E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E772A0" w:rsidR="00E725EE" w:rsidP="00E772A0" w:rsidRDefault="00172CE3" w14:paraId="0A666AB2" w14:textId="57F001F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E772A0" w:rsidR="00E725EE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B6933" w:rsidP="00172CE3" w:rsidRDefault="005B6933" w14:paraId="1929F3F1" w14:textId="77777777">
      <w:pPr>
        <w:spacing w:after="0" w:line="240" w:lineRule="auto"/>
      </w:pPr>
      <w:r>
        <w:separator/>
      </w:r>
    </w:p>
  </w:endnote>
  <w:endnote w:type="continuationSeparator" w:id="0">
    <w:p w:rsidR="005B6933" w:rsidP="00172CE3" w:rsidRDefault="005B6933" w14:paraId="41A25C2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B6933" w:rsidP="00172CE3" w:rsidRDefault="005B6933" w14:paraId="1FE3394C" w14:textId="77777777">
      <w:pPr>
        <w:spacing w:after="0" w:line="240" w:lineRule="auto"/>
      </w:pPr>
      <w:r>
        <w:separator/>
      </w:r>
    </w:p>
  </w:footnote>
  <w:footnote w:type="continuationSeparator" w:id="0">
    <w:p w:rsidR="005B6933" w:rsidP="00172CE3" w:rsidRDefault="005B6933" w14:paraId="5863B1E7" w14:textId="77777777">
      <w:pPr>
        <w:spacing w:after="0" w:line="240" w:lineRule="auto"/>
      </w:pPr>
      <w:r>
        <w:continuationSeparator/>
      </w:r>
    </w:p>
  </w:footnote>
  <w:footnote w:id="1">
    <w:p w:rsidR="006729BC" w:rsidP="006729BC" w:rsidRDefault="006729BC" w14:paraId="25534492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378FF"/>
    <w:multiLevelType w:val="multilevel"/>
    <w:tmpl w:val="46AA61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A4C6A18"/>
    <w:multiLevelType w:val="hybridMultilevel"/>
    <w:tmpl w:val="223229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FD4D25"/>
    <w:multiLevelType w:val="multilevel"/>
    <w:tmpl w:val="9D7C21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FBD19A8"/>
    <w:multiLevelType w:val="multilevel"/>
    <w:tmpl w:val="CE46D8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43B73A5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804D8"/>
    <w:multiLevelType w:val="hybridMultilevel"/>
    <w:tmpl w:val="F48437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731894">
    <w:abstractNumId w:val="2"/>
  </w:num>
  <w:num w:numId="2" w16cid:durableId="1225797784">
    <w:abstractNumId w:val="0"/>
  </w:num>
  <w:num w:numId="3" w16cid:durableId="1998025736">
    <w:abstractNumId w:val="3"/>
  </w:num>
  <w:num w:numId="4" w16cid:durableId="549002735">
    <w:abstractNumId w:val="1"/>
  </w:num>
  <w:num w:numId="5" w16cid:durableId="233859726">
    <w:abstractNumId w:val="5"/>
  </w:num>
  <w:num w:numId="6" w16cid:durableId="367991118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5EE"/>
    <w:rsid w:val="000746A5"/>
    <w:rsid w:val="00093A1E"/>
    <w:rsid w:val="00172CE3"/>
    <w:rsid w:val="002356A8"/>
    <w:rsid w:val="00272B1B"/>
    <w:rsid w:val="003B63EE"/>
    <w:rsid w:val="003D1085"/>
    <w:rsid w:val="003E5426"/>
    <w:rsid w:val="004331EB"/>
    <w:rsid w:val="0058200C"/>
    <w:rsid w:val="005B6933"/>
    <w:rsid w:val="006237CA"/>
    <w:rsid w:val="006729BC"/>
    <w:rsid w:val="006C11B8"/>
    <w:rsid w:val="00701C33"/>
    <w:rsid w:val="00715537"/>
    <w:rsid w:val="007C7DA5"/>
    <w:rsid w:val="009B479A"/>
    <w:rsid w:val="009D4C92"/>
    <w:rsid w:val="00A44547"/>
    <w:rsid w:val="00B2310D"/>
    <w:rsid w:val="00B577AA"/>
    <w:rsid w:val="00BB19D7"/>
    <w:rsid w:val="00C428ED"/>
    <w:rsid w:val="00CB3567"/>
    <w:rsid w:val="00D96CE1"/>
    <w:rsid w:val="00E219F4"/>
    <w:rsid w:val="00E725EE"/>
    <w:rsid w:val="00E772A0"/>
    <w:rsid w:val="00E82D2F"/>
    <w:rsid w:val="00F9325F"/>
    <w:rsid w:val="059BF63E"/>
    <w:rsid w:val="1C81D7DD"/>
    <w:rsid w:val="38730477"/>
    <w:rsid w:val="38D3857C"/>
    <w:rsid w:val="3FAF3B6F"/>
    <w:rsid w:val="4A7D97A6"/>
    <w:rsid w:val="4C20A1B3"/>
    <w:rsid w:val="5A7F1013"/>
    <w:rsid w:val="64D53CEC"/>
    <w:rsid w:val="6BB9DE78"/>
    <w:rsid w:val="74ED86D2"/>
    <w:rsid w:val="7D8DC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A0748"/>
  <w15:chartTrackingRefBased/>
  <w15:docId w15:val="{B6BDE11A-2FEF-4FDD-9074-47EE4794814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172CE3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725E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25E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25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25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25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25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25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25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25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E725E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725E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E725E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E725EE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E725EE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E725EE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E725EE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E725EE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E725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25EE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E725E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25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E725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25EE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E725E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25E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25E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25E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E725E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25EE"/>
    <w:rPr>
      <w:b/>
      <w:bCs/>
      <w:smallCaps/>
      <w:color w:val="0F4761" w:themeColor="accent1" w:themeShade="BF"/>
      <w:spacing w:val="5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qFormat/>
    <w:rsid w:val="00172CE3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" w:customStyle="1">
    <w:name w:val="Znaki przypisów dolnych"/>
    <w:uiPriority w:val="99"/>
    <w:semiHidden/>
    <w:unhideWhenUsed/>
    <w:qFormat/>
    <w:rsid w:val="00172CE3"/>
    <w:rPr>
      <w:vertAlign w:val="superscript"/>
    </w:rPr>
  </w:style>
  <w:style w:type="character" w:styleId="Odwoanieprzypisudolnego">
    <w:name w:val="footnote reference"/>
    <w:uiPriority w:val="99"/>
    <w:rsid w:val="00172CE3"/>
    <w:rPr>
      <w:vertAlign w:val="superscript"/>
    </w:rPr>
  </w:style>
  <w:style w:type="character" w:styleId="normaltextrun" w:customStyle="1">
    <w:name w:val="normaltextrun"/>
    <w:basedOn w:val="Domylnaczcionkaakapitu"/>
    <w:qFormat/>
    <w:rsid w:val="00172CE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2CE3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1" w:customStyle="1">
    <w:name w:val="Tekst przypisu dolnego Znak1"/>
    <w:basedOn w:val="Domylnaczcionkaakapitu"/>
    <w:uiPriority w:val="99"/>
    <w:semiHidden/>
    <w:rsid w:val="00172CE3"/>
    <w:rPr>
      <w:sz w:val="20"/>
      <w:szCs w:val="20"/>
    </w:rPr>
  </w:style>
  <w:style w:type="paragraph" w:styleId="Punktygwne" w:customStyle="1">
    <w:name w:val="Punkty główne"/>
    <w:basedOn w:val="Normalny"/>
    <w:qFormat/>
    <w:rsid w:val="00172CE3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qFormat/>
    <w:rsid w:val="00172CE3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qFormat/>
    <w:rsid w:val="00172CE3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qFormat/>
    <w:rsid w:val="00172CE3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qFormat/>
    <w:rsid w:val="00172CE3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qFormat/>
    <w:rsid w:val="00172CE3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qFormat/>
    <w:rsid w:val="00172CE3"/>
    <w:pPr>
      <w:tabs>
        <w:tab w:val="left" w:pos="-5814"/>
      </w:tabs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172CE3"/>
    <w:pPr>
      <w:suppressAutoHyphens/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72CE3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172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D3092B-3BF6-48A9-9B64-4C3DFCF719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CF0FB7-9C24-45E7-A38B-3A777CFE1C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C32CD6-9275-4C50-B8A1-500B9A83608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Agnieszka Granat</dc:creator>
  <keywords/>
  <dc:description/>
  <lastModifiedBy>Joanna Niemiec</lastModifiedBy>
  <revision>22</revision>
  <dcterms:created xsi:type="dcterms:W3CDTF">2025-12-18T09:08:00.0000000Z</dcterms:created>
  <dcterms:modified xsi:type="dcterms:W3CDTF">2026-03-04T13:55:18.1141293Z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